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A9" w:rsidRPr="00332A99" w:rsidRDefault="006A1C3F" w:rsidP="00A739A3">
      <w:pPr>
        <w:ind w:right="45"/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>Na osnovu čl. 35. i 37</w:t>
      </w:r>
      <w:r w:rsidR="005E0DA9" w:rsidRPr="00332A99">
        <w:rPr>
          <w:rFonts w:ascii="Arial" w:hAnsi="Arial" w:cs="Arial"/>
          <w:szCs w:val="24"/>
          <w:lang w:val="hr-BA"/>
        </w:rPr>
        <w:t>. Zakona o izvršavanju Budžeta Federa</w:t>
      </w:r>
      <w:r w:rsidRPr="00332A99">
        <w:rPr>
          <w:rFonts w:ascii="Arial" w:hAnsi="Arial" w:cs="Arial"/>
          <w:szCs w:val="24"/>
          <w:lang w:val="hr-BA"/>
        </w:rPr>
        <w:t>cije Bosne i Hercegovine za 2018</w:t>
      </w:r>
      <w:r w:rsidR="005E0DA9" w:rsidRPr="00332A99">
        <w:rPr>
          <w:rFonts w:ascii="Arial" w:hAnsi="Arial" w:cs="Arial"/>
          <w:szCs w:val="24"/>
          <w:lang w:val="hr-BA"/>
        </w:rPr>
        <w:t>. godinu („Službene novi</w:t>
      </w:r>
      <w:r w:rsidRPr="00332A99">
        <w:rPr>
          <w:rFonts w:ascii="Arial" w:hAnsi="Arial" w:cs="Arial"/>
          <w:szCs w:val="24"/>
          <w:lang w:val="hr-BA"/>
        </w:rPr>
        <w:t>ne Federacije BiH'', broj 5/18</w:t>
      </w:r>
      <w:r w:rsidR="005E0DA9" w:rsidRPr="00332A99">
        <w:rPr>
          <w:rFonts w:ascii="Arial" w:hAnsi="Arial" w:cs="Arial"/>
          <w:szCs w:val="24"/>
          <w:lang w:val="hr-BA"/>
        </w:rPr>
        <w:t xml:space="preserve">), na prijedlog federalne ministrice obrazovanja i nauke, Vlada Federacije </w:t>
      </w:r>
      <w:r w:rsidR="002D1567">
        <w:rPr>
          <w:rFonts w:ascii="Arial" w:hAnsi="Arial" w:cs="Arial"/>
          <w:szCs w:val="24"/>
          <w:lang w:val="hr-BA"/>
        </w:rPr>
        <w:t>Bosne i Hercegovine na svojoj 108 sjednici, održanoj 21.3.</w:t>
      </w:r>
      <w:r w:rsidRPr="00332A99">
        <w:rPr>
          <w:rFonts w:ascii="Arial" w:hAnsi="Arial" w:cs="Arial"/>
          <w:szCs w:val="24"/>
          <w:lang w:val="hr-BA"/>
        </w:rPr>
        <w:t xml:space="preserve"> 2018</w:t>
      </w:r>
      <w:r w:rsidR="005E0DA9" w:rsidRPr="00332A99">
        <w:rPr>
          <w:rFonts w:ascii="Arial" w:hAnsi="Arial" w:cs="Arial"/>
          <w:szCs w:val="24"/>
          <w:lang w:val="hr-BA"/>
        </w:rPr>
        <w:t>. godine, d o n o s i</w:t>
      </w:r>
    </w:p>
    <w:p w:rsidR="00FE7586" w:rsidRPr="00332A99" w:rsidRDefault="00FE7586" w:rsidP="00A739A3">
      <w:pPr>
        <w:ind w:right="45"/>
        <w:jc w:val="both"/>
        <w:rPr>
          <w:rFonts w:ascii="Arial" w:hAnsi="Arial" w:cs="Arial"/>
          <w:szCs w:val="24"/>
          <w:lang w:val="hr-BA"/>
        </w:rPr>
      </w:pPr>
    </w:p>
    <w:p w:rsidR="005E0DA9" w:rsidRPr="00332A99" w:rsidRDefault="003E2047" w:rsidP="00332A99">
      <w:pPr>
        <w:ind w:right="46"/>
        <w:jc w:val="center"/>
        <w:rPr>
          <w:rFonts w:ascii="Arial" w:hAnsi="Arial" w:cs="Arial"/>
          <w:b/>
          <w:noProof/>
          <w:szCs w:val="24"/>
          <w:lang w:val="hr-BA"/>
        </w:rPr>
      </w:pPr>
      <w:r w:rsidRPr="00332A99">
        <w:rPr>
          <w:rFonts w:ascii="Arial Black" w:hAnsi="Arial Black" w:cs="Arial"/>
          <w:b/>
          <w:noProof/>
          <w:szCs w:val="24"/>
          <w:lang w:val="hr-BA"/>
        </w:rPr>
        <w:t>O D L U K U</w:t>
      </w:r>
      <w:r w:rsidRPr="00332A99">
        <w:rPr>
          <w:rFonts w:ascii="Arial" w:hAnsi="Arial" w:cs="Arial"/>
          <w:b/>
          <w:noProof/>
          <w:szCs w:val="24"/>
          <w:lang w:val="hr-BA"/>
        </w:rPr>
        <w:br/>
        <w:t>O USVAJANj</w:t>
      </w:r>
      <w:r w:rsidR="005E0DA9" w:rsidRPr="00332A99">
        <w:rPr>
          <w:rFonts w:ascii="Arial" w:hAnsi="Arial" w:cs="Arial"/>
          <w:b/>
          <w:noProof/>
          <w:szCs w:val="24"/>
          <w:lang w:val="hr-BA"/>
        </w:rPr>
        <w:t xml:space="preserve">U PROGRAMA UTROŠKA SREDSTAVA S KRITERIJIMA </w:t>
      </w:r>
      <w:r w:rsidR="005E0DA9" w:rsidRPr="00332A99">
        <w:rPr>
          <w:rFonts w:ascii="Arial" w:hAnsi="Arial" w:cs="Arial"/>
          <w:b/>
          <w:noProof/>
          <w:szCs w:val="24"/>
          <w:lang w:val="hr-BA"/>
        </w:rPr>
        <w:br/>
        <w:t xml:space="preserve">RASPODJELE SREDSTAVA TEKUĆIH TRANSFERA UTVRĐENIH </w:t>
      </w:r>
      <w:r w:rsidR="005E0DA9" w:rsidRPr="00332A99">
        <w:rPr>
          <w:rFonts w:ascii="Arial" w:hAnsi="Arial" w:cs="Arial"/>
          <w:b/>
          <w:noProof/>
          <w:szCs w:val="24"/>
          <w:lang w:val="hr-BA"/>
        </w:rPr>
        <w:br/>
        <w:t>BUD</w:t>
      </w:r>
      <w:r w:rsidRPr="00332A99">
        <w:rPr>
          <w:rFonts w:ascii="Arial" w:hAnsi="Arial" w:cs="Arial"/>
          <w:b/>
          <w:noProof/>
          <w:szCs w:val="24"/>
          <w:lang w:val="hr-BA"/>
        </w:rPr>
        <w:t>ž</w:t>
      </w:r>
      <w:r w:rsidR="005E0DA9" w:rsidRPr="00332A99">
        <w:rPr>
          <w:rFonts w:ascii="Arial" w:hAnsi="Arial" w:cs="Arial"/>
          <w:b/>
          <w:noProof/>
          <w:szCs w:val="24"/>
          <w:lang w:val="hr-BA"/>
        </w:rPr>
        <w:t>ETOM FEDERA</w:t>
      </w:r>
      <w:r w:rsidR="006A1C3F" w:rsidRPr="00332A99">
        <w:rPr>
          <w:rFonts w:ascii="Arial" w:hAnsi="Arial" w:cs="Arial"/>
          <w:b/>
          <w:noProof/>
          <w:szCs w:val="24"/>
          <w:lang w:val="hr-BA"/>
        </w:rPr>
        <w:t>CIJE BOSNE I HERCEGOVINE ZA 2018</w:t>
      </w:r>
      <w:r w:rsidR="005E0DA9" w:rsidRPr="00332A99">
        <w:rPr>
          <w:rFonts w:ascii="Arial" w:hAnsi="Arial" w:cs="Arial"/>
          <w:b/>
          <w:noProof/>
          <w:szCs w:val="24"/>
          <w:lang w:val="hr-BA"/>
        </w:rPr>
        <w:t xml:space="preserve">. GODINU </w:t>
      </w:r>
      <w:r w:rsidR="005E0DA9" w:rsidRPr="00332A99">
        <w:rPr>
          <w:rFonts w:ascii="Arial" w:hAnsi="Arial" w:cs="Arial"/>
          <w:b/>
          <w:noProof/>
          <w:szCs w:val="24"/>
          <w:lang w:val="hr-BA"/>
        </w:rPr>
        <w:br/>
        <w:t>FEDERALNOG MINISTARSTVA OBRAZOVAN</w:t>
      </w:r>
      <w:r w:rsidRPr="00332A99">
        <w:rPr>
          <w:rFonts w:ascii="Arial" w:hAnsi="Arial" w:cs="Arial"/>
          <w:b/>
          <w:noProof/>
          <w:szCs w:val="24"/>
          <w:lang w:val="hr-BA"/>
        </w:rPr>
        <w:t>j</w:t>
      </w:r>
      <w:r w:rsidR="005E0DA9" w:rsidRPr="00332A99">
        <w:rPr>
          <w:rFonts w:ascii="Arial" w:hAnsi="Arial" w:cs="Arial"/>
          <w:b/>
          <w:noProof/>
          <w:szCs w:val="24"/>
          <w:lang w:val="hr-BA"/>
        </w:rPr>
        <w:t>A I NAUKE</w:t>
      </w:r>
    </w:p>
    <w:p w:rsidR="005E0DA9" w:rsidRPr="00332A99" w:rsidRDefault="005E0DA9" w:rsidP="00332A99">
      <w:pPr>
        <w:ind w:right="46"/>
        <w:jc w:val="center"/>
        <w:rPr>
          <w:rFonts w:ascii="Arial" w:hAnsi="Arial" w:cs="Arial"/>
          <w:b/>
          <w:noProof/>
          <w:szCs w:val="24"/>
          <w:lang w:val="hr-BA"/>
        </w:rPr>
      </w:pPr>
    </w:p>
    <w:p w:rsidR="005E0DA9" w:rsidRPr="00332A99" w:rsidRDefault="005E0DA9" w:rsidP="00332A99">
      <w:pPr>
        <w:ind w:right="46"/>
        <w:jc w:val="center"/>
        <w:rPr>
          <w:rFonts w:ascii="Arial" w:hAnsi="Arial" w:cs="Arial"/>
          <w:b/>
          <w:bCs/>
          <w:caps/>
          <w:szCs w:val="24"/>
          <w:lang w:val="hr-BA"/>
        </w:rPr>
      </w:pPr>
      <w:r w:rsidRPr="00332A99">
        <w:rPr>
          <w:rFonts w:ascii="Arial" w:hAnsi="Arial" w:cs="Arial"/>
          <w:b/>
          <w:bCs/>
          <w:caps/>
          <w:szCs w:val="24"/>
          <w:lang w:val="hr-BA"/>
        </w:rPr>
        <w:t>I</w:t>
      </w:r>
    </w:p>
    <w:p w:rsidR="005E0DA9" w:rsidRPr="00332A99" w:rsidRDefault="005E0DA9" w:rsidP="00332A99">
      <w:pPr>
        <w:ind w:right="46"/>
        <w:jc w:val="center"/>
        <w:rPr>
          <w:rFonts w:ascii="Arial" w:hAnsi="Arial" w:cs="Arial"/>
          <w:b/>
          <w:bCs/>
          <w:caps/>
          <w:szCs w:val="24"/>
          <w:lang w:val="hr-BA"/>
        </w:rPr>
      </w:pPr>
    </w:p>
    <w:p w:rsidR="005E0DA9" w:rsidRPr="00332A99" w:rsidRDefault="005E0DA9" w:rsidP="00332A99">
      <w:pPr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>Usvaja se Program utroška sredstava</w:t>
      </w:r>
      <w:r w:rsidRPr="00332A99">
        <w:rPr>
          <w:rFonts w:ascii="Arial" w:hAnsi="Arial" w:cs="Arial"/>
          <w:bCs/>
          <w:szCs w:val="24"/>
          <w:lang w:val="hr-BA"/>
        </w:rPr>
        <w:t xml:space="preserve"> za: </w:t>
      </w:r>
      <w:r w:rsidRPr="00332A99">
        <w:rPr>
          <w:rFonts w:ascii="Arial" w:hAnsi="Arial" w:cs="Arial"/>
          <w:szCs w:val="24"/>
          <w:lang w:val="hr-BA"/>
        </w:rPr>
        <w:t>„Transfer za implementaciju Bolonjskog procesa“,</w:t>
      </w:r>
      <w:r w:rsidRPr="00332A99">
        <w:rPr>
          <w:rFonts w:ascii="Arial" w:hAnsi="Arial" w:cs="Arial"/>
          <w:bCs/>
          <w:szCs w:val="24"/>
          <w:lang w:val="hr-BA"/>
        </w:rPr>
        <w:t xml:space="preserve"> ekonomski kod 6141</w:t>
      </w:r>
      <w:r w:rsidRPr="00332A99">
        <w:rPr>
          <w:rFonts w:ascii="Arial" w:hAnsi="Arial" w:cs="Arial"/>
          <w:szCs w:val="24"/>
          <w:lang w:val="hr-BA"/>
        </w:rPr>
        <w:t xml:space="preserve">; „Transfer za finansiranje obrazovanja“, </w:t>
      </w:r>
      <w:r w:rsidRPr="00332A99">
        <w:rPr>
          <w:rFonts w:ascii="Arial" w:hAnsi="Arial" w:cs="Arial"/>
          <w:bCs/>
          <w:szCs w:val="24"/>
          <w:lang w:val="hr-BA"/>
        </w:rPr>
        <w:t>ekonomski kod 6141</w:t>
      </w:r>
      <w:r w:rsidRPr="00332A99">
        <w:rPr>
          <w:rFonts w:ascii="Arial" w:hAnsi="Arial" w:cs="Arial"/>
          <w:szCs w:val="24"/>
          <w:lang w:val="hr-BA"/>
        </w:rPr>
        <w:t>;</w:t>
      </w:r>
      <w:r w:rsidRPr="00332A99">
        <w:rPr>
          <w:rFonts w:ascii="Arial" w:hAnsi="Arial" w:cs="Arial"/>
          <w:bCs/>
          <w:szCs w:val="24"/>
          <w:lang w:val="hr-BA"/>
        </w:rPr>
        <w:t xml:space="preserve"> „Transfer za finansiranje studentskog standarda“, ekonomski kod 6141;</w:t>
      </w:r>
      <w:r w:rsidRPr="00332A99">
        <w:rPr>
          <w:rFonts w:ascii="Arial" w:hAnsi="Arial" w:cs="Arial"/>
          <w:szCs w:val="24"/>
          <w:lang w:val="hr-BA"/>
        </w:rPr>
        <w:t xml:space="preserve"> „Transfer za Fond za studentske zajmove“,</w:t>
      </w:r>
      <w:r w:rsidRPr="00332A99">
        <w:rPr>
          <w:rFonts w:ascii="Arial" w:hAnsi="Arial" w:cs="Arial"/>
          <w:bCs/>
          <w:szCs w:val="24"/>
          <w:lang w:val="hr-BA"/>
        </w:rPr>
        <w:t xml:space="preserve"> ekonomski kod 6143;</w:t>
      </w:r>
      <w:r w:rsidRPr="00332A99">
        <w:rPr>
          <w:rFonts w:ascii="Arial" w:hAnsi="Arial" w:cs="Arial"/>
          <w:szCs w:val="24"/>
          <w:lang w:val="hr-BA"/>
        </w:rPr>
        <w:t xml:space="preserve"> „Transfer za oblast nauke od značaja za Federaciju BiH“,</w:t>
      </w:r>
      <w:r w:rsidRPr="00332A99">
        <w:rPr>
          <w:rFonts w:ascii="Arial" w:hAnsi="Arial" w:cs="Arial"/>
          <w:bCs/>
          <w:szCs w:val="24"/>
          <w:lang w:val="hr-BA"/>
        </w:rPr>
        <w:t xml:space="preserve"> ekonomski kod 6143</w:t>
      </w:r>
      <w:r w:rsidRPr="00332A99">
        <w:rPr>
          <w:rFonts w:ascii="Arial" w:hAnsi="Arial" w:cs="Arial"/>
          <w:szCs w:val="24"/>
          <w:lang w:val="hr-BA"/>
        </w:rPr>
        <w:t xml:space="preserve"> i „Transfer za </w:t>
      </w:r>
      <w:r w:rsidR="000023BD">
        <w:rPr>
          <w:rFonts w:ascii="Arial" w:hAnsi="Arial" w:cs="Arial"/>
          <w:szCs w:val="24"/>
          <w:lang w:val="hr-BA"/>
        </w:rPr>
        <w:t>institucije nauke i podsticaj Ni</w:t>
      </w:r>
      <w:r w:rsidRPr="00332A99">
        <w:rPr>
          <w:rFonts w:ascii="Arial" w:hAnsi="Arial" w:cs="Arial"/>
          <w:szCs w:val="24"/>
          <w:lang w:val="hr-BA"/>
        </w:rPr>
        <w:t>R od značaja za Federaciju BiH“,</w:t>
      </w:r>
      <w:r w:rsidRPr="00332A99">
        <w:rPr>
          <w:rFonts w:ascii="Arial" w:hAnsi="Arial" w:cs="Arial"/>
          <w:bCs/>
          <w:szCs w:val="24"/>
          <w:lang w:val="hr-BA"/>
        </w:rPr>
        <w:t xml:space="preserve"> ekonomski kod 6143</w:t>
      </w:r>
      <w:r w:rsidR="0050181B" w:rsidRPr="00332A99">
        <w:rPr>
          <w:rFonts w:ascii="Arial" w:hAnsi="Arial" w:cs="Arial"/>
          <w:bCs/>
          <w:szCs w:val="24"/>
          <w:lang w:val="hr-BA"/>
        </w:rPr>
        <w:t>;</w:t>
      </w:r>
      <w:r w:rsidR="009442E1" w:rsidRPr="00332A99">
        <w:rPr>
          <w:rFonts w:ascii="Arial" w:hAnsi="Arial" w:cs="Arial"/>
          <w:bCs/>
          <w:szCs w:val="24"/>
          <w:lang w:val="hr-BA"/>
        </w:rPr>
        <w:t xml:space="preserve"> </w:t>
      </w:r>
      <w:r w:rsidR="009442E1" w:rsidRPr="00332A99">
        <w:rPr>
          <w:rFonts w:ascii="Arial" w:hAnsi="Arial" w:cs="Arial"/>
          <w:szCs w:val="24"/>
          <w:lang w:val="hr-BA"/>
        </w:rPr>
        <w:t>i</w:t>
      </w:r>
      <w:r w:rsidR="009442E1" w:rsidRPr="00332A99">
        <w:rPr>
          <w:rStyle w:val="Strong"/>
          <w:rFonts w:ascii="Arial" w:hAnsi="Arial" w:cs="Arial"/>
          <w:b w:val="0"/>
          <w:szCs w:val="24"/>
          <w:lang w:val="hr-BA"/>
        </w:rPr>
        <w:t xml:space="preserve"> </w:t>
      </w:r>
      <w:r w:rsidR="00FB6515" w:rsidRPr="00332A99">
        <w:rPr>
          <w:rStyle w:val="Strong"/>
          <w:rFonts w:ascii="Arial" w:hAnsi="Arial" w:cs="Arial"/>
          <w:b w:val="0"/>
          <w:szCs w:val="24"/>
          <w:lang w:val="hr-BA"/>
        </w:rPr>
        <w:t>„Transfer</w:t>
      </w:r>
      <w:r w:rsidR="009442E1" w:rsidRPr="00332A99">
        <w:rPr>
          <w:rStyle w:val="Strong"/>
          <w:rFonts w:ascii="Arial" w:hAnsi="Arial" w:cs="Arial"/>
          <w:b w:val="0"/>
          <w:szCs w:val="24"/>
          <w:lang w:val="hr-BA"/>
        </w:rPr>
        <w:t xml:space="preserve"> za institucije nauke i kulture od značaja za BiH“</w:t>
      </w:r>
      <w:r w:rsidR="009442E1" w:rsidRPr="00332A99">
        <w:rPr>
          <w:rFonts w:ascii="Arial" w:hAnsi="Arial" w:cs="Arial"/>
          <w:szCs w:val="24"/>
          <w:lang w:val="hr-BA"/>
        </w:rPr>
        <w:t>,</w:t>
      </w:r>
      <w:r w:rsidR="009442E1" w:rsidRPr="00332A99">
        <w:rPr>
          <w:rFonts w:ascii="Arial" w:hAnsi="Arial" w:cs="Arial"/>
          <w:bCs/>
          <w:szCs w:val="24"/>
          <w:lang w:val="hr-BA"/>
        </w:rPr>
        <w:t xml:space="preserve"> ekonomski kod 6143</w:t>
      </w:r>
      <w:r w:rsidRPr="00332A99">
        <w:rPr>
          <w:rFonts w:ascii="Arial" w:hAnsi="Arial" w:cs="Arial"/>
          <w:szCs w:val="24"/>
          <w:lang w:val="hr-BA"/>
        </w:rPr>
        <w:t>;</w:t>
      </w:r>
      <w:r w:rsidRPr="00332A99">
        <w:rPr>
          <w:rFonts w:ascii="Arial" w:hAnsi="Arial" w:cs="Arial"/>
          <w:bCs/>
          <w:szCs w:val="24"/>
          <w:lang w:val="hr-BA"/>
        </w:rPr>
        <w:t xml:space="preserve"> </w:t>
      </w:r>
      <w:r w:rsidRPr="00332A99">
        <w:rPr>
          <w:rFonts w:ascii="Arial" w:hAnsi="Arial" w:cs="Arial"/>
          <w:szCs w:val="24"/>
          <w:lang w:val="hr-BA"/>
        </w:rPr>
        <w:t>s kriterijima raspodjele sredstava tekućih transfera Federalnog ministarstva obrazovanja i nauke, utvrđenih u razdjelu 54. Budžeta Federa</w:t>
      </w:r>
      <w:r w:rsidR="006A1C3F" w:rsidRPr="00332A99">
        <w:rPr>
          <w:rFonts w:ascii="Arial" w:hAnsi="Arial" w:cs="Arial"/>
          <w:szCs w:val="24"/>
          <w:lang w:val="hr-BA"/>
        </w:rPr>
        <w:t>cije Bosne i Hercegovine za 2018</w:t>
      </w:r>
      <w:r w:rsidRPr="00332A99">
        <w:rPr>
          <w:rFonts w:ascii="Arial" w:hAnsi="Arial" w:cs="Arial"/>
          <w:szCs w:val="24"/>
          <w:lang w:val="hr-BA"/>
        </w:rPr>
        <w:t>. godinu („Službene n</w:t>
      </w:r>
      <w:r w:rsidR="000023BD">
        <w:rPr>
          <w:rFonts w:ascii="Arial" w:hAnsi="Arial" w:cs="Arial"/>
          <w:szCs w:val="24"/>
          <w:lang w:val="hr-BA"/>
        </w:rPr>
        <w:t>ovine Federacije BiH“</w:t>
      </w:r>
      <w:r w:rsidR="006A1C3F" w:rsidRPr="00332A99">
        <w:rPr>
          <w:rFonts w:ascii="Arial" w:hAnsi="Arial" w:cs="Arial"/>
          <w:szCs w:val="24"/>
          <w:lang w:val="hr-BA"/>
        </w:rPr>
        <w:t>, broj 5/18</w:t>
      </w:r>
      <w:r w:rsidRPr="00332A99">
        <w:rPr>
          <w:rFonts w:ascii="Arial" w:hAnsi="Arial" w:cs="Arial"/>
          <w:szCs w:val="24"/>
          <w:lang w:val="hr-BA"/>
        </w:rPr>
        <w:t>), kako slijedi:</w:t>
      </w:r>
    </w:p>
    <w:p w:rsidR="001579E0" w:rsidRPr="001579E0" w:rsidRDefault="001579E0" w:rsidP="001579E0">
      <w:pPr>
        <w:jc w:val="both"/>
        <w:rPr>
          <w:rFonts w:ascii="Arial" w:hAnsi="Arial" w:cs="Arial"/>
          <w:szCs w:val="24"/>
          <w:lang w:val="hr-BA"/>
        </w:rPr>
      </w:pPr>
    </w:p>
    <w:p w:rsidR="005E0DA9" w:rsidRDefault="005E0DA9" w:rsidP="00332A99">
      <w:pPr>
        <w:ind w:right="46"/>
        <w:jc w:val="center"/>
        <w:rPr>
          <w:rFonts w:ascii="Arial" w:hAnsi="Arial" w:cs="Arial"/>
          <w:b/>
          <w:szCs w:val="24"/>
          <w:lang w:val="hr-BA"/>
        </w:rPr>
      </w:pPr>
      <w:r w:rsidRPr="001579E0">
        <w:rPr>
          <w:rFonts w:ascii="Arial Black" w:hAnsi="Arial Black" w:cs="Arial"/>
          <w:b/>
          <w:szCs w:val="24"/>
          <w:lang w:val="hr-BA"/>
        </w:rPr>
        <w:t>P R O G R A M</w:t>
      </w:r>
      <w:r w:rsidRPr="00332A99">
        <w:rPr>
          <w:rFonts w:ascii="Arial" w:hAnsi="Arial" w:cs="Arial"/>
          <w:b/>
          <w:szCs w:val="24"/>
          <w:lang w:val="hr-BA"/>
        </w:rPr>
        <w:br/>
        <w:t>UTROŠKA SREDSTAVA S KRITERIJIMA</w:t>
      </w:r>
      <w:r w:rsidRPr="00332A99">
        <w:rPr>
          <w:rFonts w:ascii="Arial" w:hAnsi="Arial" w:cs="Arial"/>
          <w:b/>
          <w:szCs w:val="24"/>
          <w:lang w:val="hr-BA"/>
        </w:rPr>
        <w:br/>
        <w:t xml:space="preserve">RASPODJELE SREDSTAVA TEKUĆIH TRANSFERA UTVRĐENIH </w:t>
      </w:r>
      <w:r w:rsidRPr="00332A99">
        <w:rPr>
          <w:rFonts w:ascii="Arial" w:hAnsi="Arial" w:cs="Arial"/>
          <w:b/>
          <w:szCs w:val="24"/>
          <w:lang w:val="hr-BA"/>
        </w:rPr>
        <w:br/>
        <w:t>BUD</w:t>
      </w:r>
      <w:r w:rsidR="003E2047" w:rsidRPr="00332A99">
        <w:rPr>
          <w:rFonts w:ascii="Arial" w:hAnsi="Arial" w:cs="Arial"/>
          <w:b/>
          <w:szCs w:val="24"/>
          <w:lang w:val="hr-BA"/>
        </w:rPr>
        <w:t>ž</w:t>
      </w:r>
      <w:r w:rsidRPr="00332A99">
        <w:rPr>
          <w:rFonts w:ascii="Arial" w:hAnsi="Arial" w:cs="Arial"/>
          <w:b/>
          <w:szCs w:val="24"/>
          <w:lang w:val="hr-BA"/>
        </w:rPr>
        <w:t>ETOM FEDERA</w:t>
      </w:r>
      <w:r w:rsidR="006A1C3F" w:rsidRPr="00332A99">
        <w:rPr>
          <w:rFonts w:ascii="Arial" w:hAnsi="Arial" w:cs="Arial"/>
          <w:b/>
          <w:szCs w:val="24"/>
          <w:lang w:val="hr-BA"/>
        </w:rPr>
        <w:t>CIJE BOSNE I HERCEGOVINE ZA 2018</w:t>
      </w:r>
      <w:r w:rsidRPr="00332A99">
        <w:rPr>
          <w:rFonts w:ascii="Arial" w:hAnsi="Arial" w:cs="Arial"/>
          <w:b/>
          <w:szCs w:val="24"/>
          <w:lang w:val="hr-BA"/>
        </w:rPr>
        <w:t>. GODINU</w:t>
      </w:r>
    </w:p>
    <w:p w:rsidR="00332A99" w:rsidRDefault="00332A99" w:rsidP="00332A99">
      <w:pPr>
        <w:ind w:right="46"/>
        <w:jc w:val="center"/>
        <w:rPr>
          <w:rFonts w:ascii="Arial" w:hAnsi="Arial" w:cs="Arial"/>
          <w:b/>
          <w:szCs w:val="24"/>
          <w:lang w:val="hr-BA"/>
        </w:rPr>
      </w:pPr>
    </w:p>
    <w:p w:rsidR="001579E0" w:rsidRPr="00332A99" w:rsidRDefault="001579E0" w:rsidP="00332A99">
      <w:pPr>
        <w:ind w:right="46"/>
        <w:jc w:val="center"/>
        <w:rPr>
          <w:rFonts w:ascii="Arial" w:hAnsi="Arial" w:cs="Arial"/>
          <w:b/>
          <w:szCs w:val="24"/>
          <w:lang w:val="hr-BA"/>
        </w:rPr>
      </w:pPr>
    </w:p>
    <w:p w:rsidR="006A1C3F" w:rsidRDefault="00C571A4" w:rsidP="00332A99">
      <w:pPr>
        <w:pStyle w:val="NormalWeb"/>
        <w:spacing w:before="0" w:after="0"/>
        <w:ind w:left="142"/>
        <w:jc w:val="both"/>
        <w:rPr>
          <w:rStyle w:val="Strong"/>
          <w:rFonts w:ascii="Arial" w:hAnsi="Arial" w:cs="Arial"/>
          <w:szCs w:val="24"/>
          <w:lang w:val="hr-BA"/>
        </w:rPr>
      </w:pPr>
      <w:r w:rsidRPr="00332A99">
        <w:rPr>
          <w:rStyle w:val="Strong"/>
          <w:rFonts w:ascii="Arial" w:hAnsi="Arial" w:cs="Arial"/>
          <w:szCs w:val="24"/>
          <w:lang w:val="hr-BA"/>
        </w:rPr>
        <w:t xml:space="preserve">1. </w:t>
      </w:r>
      <w:r w:rsidR="00BA1DCD" w:rsidRPr="00332A99">
        <w:rPr>
          <w:rStyle w:val="Strong"/>
          <w:rFonts w:ascii="Arial" w:hAnsi="Arial" w:cs="Arial"/>
          <w:szCs w:val="24"/>
          <w:lang w:val="hr-BA"/>
        </w:rPr>
        <w:t>PROGRAM RASPODJELE SREDSTAVA TRANSFERA ZA IMPLEMENTACIJU BOLONjSKOG PR</w:t>
      </w:r>
      <w:r w:rsidR="00332A99">
        <w:rPr>
          <w:rStyle w:val="Strong"/>
          <w:rFonts w:ascii="Arial" w:hAnsi="Arial" w:cs="Arial"/>
          <w:szCs w:val="24"/>
          <w:lang w:val="hr-BA"/>
        </w:rPr>
        <w:t>OCESA U IZNOSU OD 250.000,00 KM</w:t>
      </w:r>
    </w:p>
    <w:p w:rsidR="00332A99" w:rsidRPr="00332A99" w:rsidRDefault="00332A99" w:rsidP="00332A99">
      <w:pPr>
        <w:pStyle w:val="NormalWeb"/>
        <w:spacing w:before="0" w:after="0"/>
        <w:ind w:left="142"/>
        <w:jc w:val="both"/>
        <w:rPr>
          <w:rStyle w:val="Strong"/>
          <w:rFonts w:ascii="Arial" w:hAnsi="Arial" w:cs="Arial"/>
          <w:szCs w:val="24"/>
          <w:lang w:val="hr-BA"/>
        </w:rPr>
      </w:pPr>
    </w:p>
    <w:tbl>
      <w:tblPr>
        <w:tblW w:w="9293" w:type="dxa"/>
        <w:jc w:val="center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6"/>
        <w:gridCol w:w="4022"/>
        <w:gridCol w:w="1434"/>
      </w:tblGrid>
      <w:tr w:rsidR="00C571A4" w:rsidRPr="00332A99" w:rsidTr="00AB50EA">
        <w:trPr>
          <w:trHeight w:val="673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1C3F" w:rsidRPr="00332A99" w:rsidRDefault="006A1C3F" w:rsidP="00332A99">
            <w:pPr>
              <w:jc w:val="center"/>
              <w:rPr>
                <w:rFonts w:ascii="Arial" w:hAnsi="Arial" w:cs="Arial"/>
                <w:bCs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>R.br.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1C3F" w:rsidRPr="00332A99" w:rsidRDefault="006A1C3F" w:rsidP="00332A99">
            <w:pPr>
              <w:jc w:val="center"/>
              <w:rPr>
                <w:rFonts w:ascii="Arial" w:hAnsi="Arial" w:cs="Arial"/>
                <w:bCs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>Naziv programa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1C3F" w:rsidRPr="00332A99" w:rsidRDefault="006A1C3F" w:rsidP="00332A99">
            <w:pPr>
              <w:jc w:val="center"/>
              <w:rPr>
                <w:rFonts w:ascii="Arial" w:hAnsi="Arial" w:cs="Arial"/>
                <w:bCs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>Korisnik sredstava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1C3F" w:rsidRPr="00332A99" w:rsidRDefault="006A1C3F" w:rsidP="00332A99">
            <w:pPr>
              <w:jc w:val="center"/>
              <w:rPr>
                <w:rFonts w:ascii="Arial" w:hAnsi="Arial" w:cs="Arial"/>
                <w:bCs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>Visina sredstava</w:t>
            </w:r>
          </w:p>
        </w:tc>
      </w:tr>
      <w:tr w:rsidR="00C571A4" w:rsidRPr="00332A99" w:rsidTr="00C426B7">
        <w:trPr>
          <w:trHeight w:val="153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3F" w:rsidRPr="00332A99" w:rsidRDefault="006A1C3F" w:rsidP="00332A99">
            <w:pPr>
              <w:jc w:val="center"/>
              <w:rPr>
                <w:rFonts w:ascii="Arial" w:hAnsi="Arial" w:cs="Arial"/>
                <w:bCs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>1.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3F" w:rsidRPr="00332A99" w:rsidRDefault="006A1C3F" w:rsidP="00332A99">
            <w:pPr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 xml:space="preserve">Podrška realizaciji programa međunarodne akademske i studentske mobilnosti i razmjene 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3F" w:rsidRPr="001579E0" w:rsidRDefault="006A1C3F" w:rsidP="001579E0">
            <w:pPr>
              <w:overflowPunct/>
              <w:rPr>
                <w:rFonts w:ascii="Arial" w:eastAsia="Calibri" w:hAnsi="Arial" w:cs="Arial"/>
                <w:szCs w:val="24"/>
                <w:lang w:val="hr-BA" w:eastAsia="en-US"/>
              </w:rPr>
            </w:pP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 xml:space="preserve">Učesnici u programima akademske i studentske mobilnosti i razmjene </w:t>
            </w:r>
            <w:r w:rsidRPr="00332A99">
              <w:rPr>
                <w:rFonts w:ascii="Arial" w:eastAsia="Calibri" w:hAnsi="Arial" w:cs="Arial"/>
                <w:szCs w:val="24"/>
                <w:lang w:val="hr-BA" w:eastAsia="en-US"/>
              </w:rPr>
              <w:t>kr</w:t>
            </w:r>
            <w:r w:rsidR="001579E0">
              <w:rPr>
                <w:rFonts w:ascii="Arial" w:eastAsia="Calibri" w:hAnsi="Arial" w:cs="Arial"/>
                <w:szCs w:val="24"/>
                <w:lang w:val="hr-BA" w:eastAsia="en-US"/>
              </w:rPr>
              <w:t xml:space="preserve">oz multilateralnu i bilateralnu </w:t>
            </w:r>
            <w:r w:rsidRPr="00332A99">
              <w:rPr>
                <w:rFonts w:ascii="Arial" w:eastAsia="Calibri" w:hAnsi="Arial" w:cs="Arial"/>
                <w:szCs w:val="24"/>
                <w:lang w:val="hr-BA" w:eastAsia="en-US"/>
              </w:rPr>
              <w:t>saradnju i</w:t>
            </w: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 xml:space="preserve"> Fondacija za mobilnost studenata i nastavnika Federacije Bosne i Hercegovine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C3F" w:rsidRPr="00332A99" w:rsidRDefault="006A1C3F" w:rsidP="001579E0">
            <w:pPr>
              <w:jc w:val="right"/>
              <w:rPr>
                <w:rFonts w:ascii="Arial" w:hAnsi="Arial" w:cs="Arial"/>
                <w:b/>
                <w:bCs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>237.500,00</w:t>
            </w:r>
          </w:p>
        </w:tc>
      </w:tr>
      <w:tr w:rsidR="00C571A4" w:rsidRPr="00332A99" w:rsidTr="00C426B7">
        <w:trPr>
          <w:trHeight w:val="39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3F" w:rsidRPr="00332A99" w:rsidRDefault="006A1C3F" w:rsidP="00332A99">
            <w:pPr>
              <w:ind w:right="46"/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2.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3F" w:rsidRPr="00332A99" w:rsidRDefault="006A1C3F" w:rsidP="00332A99">
            <w:pPr>
              <w:ind w:right="46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 xml:space="preserve">Sufinansiranje rada Fondacije </w:t>
            </w: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>za mobilnost studenata i nastavnika Federacije Bosne i Hercegovine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3F" w:rsidRPr="00332A99" w:rsidRDefault="006A1C3F" w:rsidP="00332A99">
            <w:pPr>
              <w:ind w:right="46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 xml:space="preserve">Fondacija </w:t>
            </w: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>za mobilnost studenata i nastavnika Federacije Bosne i Hercegovine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C3F" w:rsidRPr="00332A99" w:rsidRDefault="006A1C3F" w:rsidP="00332A99">
            <w:pPr>
              <w:jc w:val="right"/>
              <w:rPr>
                <w:rFonts w:ascii="Arial" w:hAnsi="Arial" w:cs="Arial"/>
                <w:bCs/>
                <w:szCs w:val="24"/>
                <w:lang w:val="hr-BA"/>
              </w:rPr>
            </w:pPr>
          </w:p>
        </w:tc>
      </w:tr>
      <w:tr w:rsidR="00C571A4" w:rsidRPr="00332A99" w:rsidTr="00C426B7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C3F" w:rsidRPr="00332A99" w:rsidRDefault="006A1C3F" w:rsidP="00332A99">
            <w:pPr>
              <w:jc w:val="center"/>
              <w:rPr>
                <w:rFonts w:ascii="Arial" w:hAnsi="Arial" w:cs="Arial"/>
                <w:bCs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>3.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C3F" w:rsidRPr="00332A99" w:rsidRDefault="006A1C3F" w:rsidP="00332A99">
            <w:pPr>
              <w:rPr>
                <w:rFonts w:ascii="Arial" w:hAnsi="Arial" w:cs="Arial"/>
                <w:szCs w:val="24"/>
                <w:lang w:val="hr-BA" w:eastAsia="bs-Latn-BA"/>
              </w:rPr>
            </w:pPr>
            <w:r w:rsidRPr="00332A99">
              <w:rPr>
                <w:rFonts w:ascii="Arial" w:hAnsi="Arial" w:cs="Arial"/>
                <w:szCs w:val="24"/>
                <w:lang w:val="hr-BA" w:eastAsia="bs-Latn-BA"/>
              </w:rPr>
              <w:t>Podrška javnim visokoškolskim ustanovama za projekte osiguranja kvaliteta i projekte povezivanja s potrebama tržišta rada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C3F" w:rsidRPr="00332A99" w:rsidRDefault="006A1C3F" w:rsidP="00332A99">
            <w:pPr>
              <w:rPr>
                <w:rFonts w:ascii="Arial" w:hAnsi="Arial" w:cs="Arial"/>
                <w:bCs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 xml:space="preserve">Javne visokoškolske ustanove </w:t>
            </w: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C3F" w:rsidRPr="00332A99" w:rsidRDefault="006A1C3F" w:rsidP="00332A99">
            <w:pPr>
              <w:rPr>
                <w:rFonts w:ascii="Arial" w:hAnsi="Arial" w:cs="Arial"/>
                <w:bCs/>
                <w:szCs w:val="24"/>
                <w:lang w:val="hr-BA"/>
              </w:rPr>
            </w:pPr>
          </w:p>
        </w:tc>
      </w:tr>
    </w:tbl>
    <w:p w:rsidR="006A1C3F" w:rsidRDefault="006A1C3F" w:rsidP="00332A99">
      <w:pPr>
        <w:jc w:val="both"/>
        <w:rPr>
          <w:rFonts w:ascii="Arial" w:hAnsi="Arial" w:cs="Arial"/>
          <w:b/>
          <w:bCs/>
          <w:szCs w:val="24"/>
          <w:lang w:val="hr-BA"/>
        </w:rPr>
      </w:pPr>
    </w:p>
    <w:p w:rsidR="00EC5E37" w:rsidRPr="00332A99" w:rsidRDefault="00EC5E37" w:rsidP="00332A99">
      <w:pPr>
        <w:jc w:val="both"/>
        <w:rPr>
          <w:rFonts w:ascii="Arial" w:hAnsi="Arial" w:cs="Arial"/>
          <w:b/>
          <w:bCs/>
          <w:szCs w:val="24"/>
          <w:lang w:val="hr-BA"/>
        </w:rPr>
      </w:pPr>
    </w:p>
    <w:p w:rsidR="006A1C3F" w:rsidRPr="00332A99" w:rsidRDefault="006A1C3F" w:rsidP="0059022A">
      <w:pPr>
        <w:pStyle w:val="ListParagraph"/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24"/>
          <w:szCs w:val="24"/>
          <w:lang w:val="hr-BA"/>
        </w:rPr>
      </w:pPr>
      <w:r w:rsidRPr="00332A99">
        <w:rPr>
          <w:rFonts w:ascii="Arial" w:hAnsi="Arial" w:cs="Arial"/>
          <w:b/>
          <w:bCs/>
          <w:sz w:val="24"/>
          <w:szCs w:val="24"/>
          <w:lang w:val="hr-BA"/>
        </w:rPr>
        <w:t>Podrška realizaciji programa međunarodne akademske i s</w:t>
      </w:r>
      <w:r w:rsidR="003C1780">
        <w:rPr>
          <w:rFonts w:ascii="Arial" w:hAnsi="Arial" w:cs="Arial"/>
          <w:b/>
          <w:bCs/>
          <w:sz w:val="24"/>
          <w:szCs w:val="24"/>
          <w:lang w:val="hr-BA"/>
        </w:rPr>
        <w:t>tudentske mobilnosti i razmjene</w:t>
      </w:r>
    </w:p>
    <w:p w:rsidR="001579E0" w:rsidRDefault="001579E0" w:rsidP="00332A99">
      <w:pPr>
        <w:rPr>
          <w:rFonts w:ascii="Arial" w:hAnsi="Arial" w:cs="Arial"/>
          <w:noProof/>
          <w:szCs w:val="24"/>
          <w:lang w:val="hr-BA"/>
        </w:rPr>
      </w:pPr>
    </w:p>
    <w:p w:rsidR="006A1C3F" w:rsidRPr="00AC2004" w:rsidRDefault="006A1C3F" w:rsidP="00525FD7">
      <w:pPr>
        <w:jc w:val="both"/>
        <w:rPr>
          <w:rFonts w:ascii="Arial" w:hAnsi="Arial" w:cs="Arial"/>
          <w:b/>
          <w:noProof/>
          <w:szCs w:val="24"/>
          <w:lang w:val="hr-BA"/>
        </w:rPr>
      </w:pPr>
      <w:r w:rsidRPr="00AC2004">
        <w:rPr>
          <w:rFonts w:ascii="Arial" w:hAnsi="Arial" w:cs="Arial"/>
          <w:b/>
          <w:noProof/>
          <w:szCs w:val="24"/>
          <w:lang w:val="hr-BA"/>
        </w:rPr>
        <w:t>Kriteriji za raspodjelu sredstava:</w:t>
      </w:r>
    </w:p>
    <w:p w:rsidR="006A1C3F" w:rsidRPr="00332A99" w:rsidRDefault="006A1C3F" w:rsidP="00525FD7">
      <w:pPr>
        <w:numPr>
          <w:ilvl w:val="0"/>
          <w:numId w:val="3"/>
        </w:numPr>
        <w:overflowPunct/>
        <w:jc w:val="both"/>
        <w:rPr>
          <w:rFonts w:ascii="Arial" w:eastAsia="Calibri" w:hAnsi="Arial" w:cs="Arial"/>
          <w:szCs w:val="24"/>
          <w:lang w:val="hr-BA" w:eastAsia="en-US"/>
        </w:rPr>
      </w:pPr>
      <w:r w:rsidRPr="00332A99">
        <w:rPr>
          <w:rFonts w:ascii="Arial" w:eastAsia="Calibri" w:hAnsi="Arial" w:cs="Arial"/>
          <w:szCs w:val="24"/>
          <w:lang w:val="hr-BA" w:eastAsia="en-US"/>
        </w:rPr>
        <w:t xml:space="preserve">Multilateralna </w:t>
      </w:r>
      <w:r w:rsidR="00132DDA">
        <w:rPr>
          <w:rFonts w:ascii="Arial" w:eastAsia="Calibri" w:hAnsi="Arial" w:cs="Arial"/>
          <w:szCs w:val="24"/>
          <w:lang w:val="hr-BA" w:eastAsia="en-US"/>
        </w:rPr>
        <w:t>sarad</w:t>
      </w:r>
      <w:r w:rsidRPr="00332A99">
        <w:rPr>
          <w:rFonts w:ascii="Arial" w:eastAsia="Calibri" w:hAnsi="Arial" w:cs="Arial"/>
          <w:szCs w:val="24"/>
          <w:lang w:val="hr-BA" w:eastAsia="en-US"/>
        </w:rPr>
        <w:t>nja i sporazumi u oblasti visokog obrazovanja (CEEPUS itd.) i</w:t>
      </w:r>
    </w:p>
    <w:p w:rsidR="006A1C3F" w:rsidRPr="00332A99" w:rsidRDefault="006A1C3F" w:rsidP="00525FD7">
      <w:pPr>
        <w:numPr>
          <w:ilvl w:val="0"/>
          <w:numId w:val="3"/>
        </w:numPr>
        <w:overflowPunct/>
        <w:jc w:val="both"/>
        <w:rPr>
          <w:rFonts w:ascii="Arial" w:eastAsia="Calibri" w:hAnsi="Arial" w:cs="Arial"/>
          <w:szCs w:val="24"/>
          <w:lang w:val="hr-BA" w:eastAsia="en-US"/>
        </w:rPr>
      </w:pPr>
      <w:r w:rsidRPr="00332A99">
        <w:rPr>
          <w:rFonts w:ascii="Arial" w:eastAsia="Calibri" w:hAnsi="Arial" w:cs="Arial"/>
          <w:szCs w:val="24"/>
          <w:lang w:val="hr-BA" w:eastAsia="en-US"/>
        </w:rPr>
        <w:t xml:space="preserve">Bilateralna </w:t>
      </w:r>
      <w:r w:rsidR="00132DDA">
        <w:rPr>
          <w:rFonts w:ascii="Arial" w:eastAsia="Calibri" w:hAnsi="Arial" w:cs="Arial"/>
          <w:szCs w:val="24"/>
          <w:lang w:val="hr-BA" w:eastAsia="en-US"/>
        </w:rPr>
        <w:t>sarad</w:t>
      </w:r>
      <w:r w:rsidRPr="00332A99">
        <w:rPr>
          <w:rFonts w:ascii="Arial" w:eastAsia="Calibri" w:hAnsi="Arial" w:cs="Arial"/>
          <w:szCs w:val="24"/>
          <w:lang w:val="hr-BA" w:eastAsia="en-US"/>
        </w:rPr>
        <w:t>nja i sporazumi u oblasti visokog obrazovanja:</w:t>
      </w:r>
    </w:p>
    <w:p w:rsidR="00132DDA" w:rsidRDefault="006A1C3F" w:rsidP="00525F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4"/>
          <w:szCs w:val="24"/>
          <w:lang w:val="hr-BA"/>
        </w:rPr>
      </w:pPr>
      <w:r w:rsidRPr="00332A99">
        <w:rPr>
          <w:rFonts w:ascii="Arial" w:hAnsi="Arial" w:cs="Arial"/>
          <w:sz w:val="24"/>
          <w:szCs w:val="24"/>
          <w:lang w:val="hr-BA"/>
        </w:rPr>
        <w:t xml:space="preserve">potpisan sporazum o međunarodnoj </w:t>
      </w:r>
      <w:r w:rsidR="00132DDA">
        <w:rPr>
          <w:rFonts w:ascii="Arial" w:hAnsi="Arial" w:cs="Arial"/>
          <w:sz w:val="24"/>
          <w:szCs w:val="24"/>
          <w:lang w:val="hr-BA"/>
        </w:rPr>
        <w:t>sarad</w:t>
      </w:r>
      <w:r w:rsidRPr="00332A99">
        <w:rPr>
          <w:rFonts w:ascii="Arial" w:hAnsi="Arial" w:cs="Arial"/>
          <w:sz w:val="24"/>
          <w:szCs w:val="24"/>
          <w:lang w:val="hr-BA"/>
        </w:rPr>
        <w:t>nji u</w:t>
      </w:r>
      <w:r w:rsidR="00172E01" w:rsidRPr="00332A99">
        <w:rPr>
          <w:rFonts w:ascii="Arial" w:hAnsi="Arial" w:cs="Arial"/>
          <w:sz w:val="24"/>
          <w:szCs w:val="24"/>
          <w:lang w:val="hr-BA"/>
        </w:rPr>
        <w:t xml:space="preserve"> oblasti akademske i studentske</w:t>
      </w:r>
      <w:r w:rsidRPr="00332A99">
        <w:rPr>
          <w:rFonts w:ascii="Arial" w:hAnsi="Arial" w:cs="Arial"/>
          <w:sz w:val="24"/>
          <w:szCs w:val="24"/>
          <w:lang w:val="hr-BA"/>
        </w:rPr>
        <w:t xml:space="preserve"> mobilnosti i razmjene, odnosno visokog obrazovanja na državnom ili institucionalnom nivou,</w:t>
      </w:r>
    </w:p>
    <w:p w:rsidR="006A1C3F" w:rsidRPr="00132DDA" w:rsidRDefault="006A1C3F" w:rsidP="00525F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4"/>
          <w:szCs w:val="24"/>
          <w:lang w:val="hr-BA"/>
        </w:rPr>
      </w:pPr>
      <w:r w:rsidRPr="00132DDA">
        <w:rPr>
          <w:rFonts w:ascii="Arial" w:hAnsi="Arial" w:cs="Arial"/>
          <w:sz w:val="24"/>
          <w:szCs w:val="24"/>
          <w:lang w:val="hr-BA"/>
        </w:rPr>
        <w:t>značaj programa mobilnosti i razmjene za Federaciju Bosne i Hercegovine.</w:t>
      </w:r>
    </w:p>
    <w:p w:rsidR="00132DDA" w:rsidRDefault="00132DDA" w:rsidP="00525FD7">
      <w:pPr>
        <w:jc w:val="both"/>
        <w:rPr>
          <w:rFonts w:ascii="Arial" w:hAnsi="Arial" w:cs="Arial"/>
          <w:bCs/>
          <w:szCs w:val="24"/>
          <w:lang w:val="hr-BA"/>
        </w:rPr>
      </w:pPr>
    </w:p>
    <w:p w:rsidR="006A1C3F" w:rsidRPr="00332A99" w:rsidRDefault="006A1C3F" w:rsidP="00525FD7">
      <w:pPr>
        <w:jc w:val="both"/>
        <w:rPr>
          <w:rFonts w:ascii="Arial" w:hAnsi="Arial" w:cs="Arial"/>
          <w:bCs/>
          <w:szCs w:val="24"/>
          <w:lang w:val="hr-BA"/>
        </w:rPr>
      </w:pPr>
      <w:r w:rsidRPr="00332A99">
        <w:rPr>
          <w:rFonts w:ascii="Arial" w:hAnsi="Arial" w:cs="Arial"/>
          <w:bCs/>
          <w:szCs w:val="24"/>
          <w:lang w:val="hr-BA"/>
        </w:rPr>
        <w:t>Finan</w:t>
      </w:r>
      <w:r w:rsidR="00172E01" w:rsidRPr="00332A99">
        <w:rPr>
          <w:rFonts w:ascii="Arial" w:hAnsi="Arial" w:cs="Arial"/>
          <w:bCs/>
          <w:szCs w:val="24"/>
          <w:lang w:val="hr-BA"/>
        </w:rPr>
        <w:t>s</w:t>
      </w:r>
      <w:r w:rsidRPr="00332A99">
        <w:rPr>
          <w:rFonts w:ascii="Arial" w:hAnsi="Arial" w:cs="Arial"/>
          <w:bCs/>
          <w:szCs w:val="24"/>
          <w:lang w:val="hr-BA"/>
        </w:rPr>
        <w:t>ijska podrška dodjeljivat će s</w:t>
      </w:r>
      <w:r w:rsidR="00172E01" w:rsidRPr="00332A99">
        <w:rPr>
          <w:rFonts w:ascii="Arial" w:hAnsi="Arial" w:cs="Arial"/>
          <w:bCs/>
          <w:szCs w:val="24"/>
          <w:lang w:val="hr-BA"/>
        </w:rPr>
        <w:t xml:space="preserve">e odlukom federalne ministrice </w:t>
      </w:r>
      <w:r w:rsidRPr="00332A99">
        <w:rPr>
          <w:rFonts w:ascii="Arial" w:hAnsi="Arial" w:cs="Arial"/>
          <w:bCs/>
          <w:szCs w:val="24"/>
          <w:lang w:val="hr-BA"/>
        </w:rPr>
        <w:t xml:space="preserve">obrazovanja i nauke, na prijedlog posebno formirane komisije i Stručnog kolegija Ministarstva, na osnovu primljenih zahtjeva korisnika sredstava s kojima će biti potpisan ugovor. </w:t>
      </w:r>
    </w:p>
    <w:p w:rsidR="006A1C3F" w:rsidRPr="00332A99" w:rsidRDefault="006A1C3F" w:rsidP="00332A99">
      <w:pPr>
        <w:jc w:val="both"/>
        <w:rPr>
          <w:rFonts w:ascii="Arial" w:hAnsi="Arial" w:cs="Arial"/>
          <w:b/>
          <w:szCs w:val="24"/>
          <w:lang w:val="hr-BA"/>
        </w:rPr>
      </w:pPr>
    </w:p>
    <w:p w:rsidR="006A1C3F" w:rsidRPr="00332A99" w:rsidRDefault="006A1C3F" w:rsidP="0059022A">
      <w:pPr>
        <w:pStyle w:val="ListParagraph"/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24"/>
          <w:szCs w:val="24"/>
          <w:lang w:val="hr-BA"/>
        </w:rPr>
      </w:pPr>
      <w:r w:rsidRPr="00332A99">
        <w:rPr>
          <w:rFonts w:ascii="Arial" w:hAnsi="Arial" w:cs="Arial"/>
          <w:b/>
          <w:sz w:val="24"/>
          <w:szCs w:val="24"/>
          <w:lang w:val="hr-BA"/>
        </w:rPr>
        <w:t xml:space="preserve">Sufinansiranje Fondacije </w:t>
      </w:r>
      <w:r w:rsidRPr="00332A99">
        <w:rPr>
          <w:rFonts w:ascii="Arial" w:hAnsi="Arial" w:cs="Arial"/>
          <w:b/>
          <w:bCs/>
          <w:sz w:val="24"/>
          <w:szCs w:val="24"/>
          <w:lang w:val="hr-BA"/>
        </w:rPr>
        <w:t>za mobilnost studenata i nastavnika Federacije Bosne i Hercegovine</w:t>
      </w:r>
    </w:p>
    <w:p w:rsidR="00525FD7" w:rsidRDefault="00525FD7" w:rsidP="00332A99">
      <w:pPr>
        <w:pStyle w:val="BodyText2"/>
        <w:spacing w:before="0" w:after="0"/>
        <w:ind w:right="46"/>
        <w:jc w:val="both"/>
        <w:rPr>
          <w:rFonts w:ascii="Arial" w:hAnsi="Arial" w:cs="Arial"/>
          <w:bCs/>
          <w:szCs w:val="24"/>
          <w:lang w:val="hr-BA"/>
        </w:rPr>
      </w:pPr>
    </w:p>
    <w:p w:rsidR="006A1C3F" w:rsidRPr="00AC2004" w:rsidRDefault="006A1C3F" w:rsidP="003E2858">
      <w:pPr>
        <w:pStyle w:val="BodyText2"/>
        <w:spacing w:before="0" w:after="0"/>
        <w:ind w:right="46"/>
        <w:jc w:val="both"/>
        <w:rPr>
          <w:rFonts w:ascii="Arial" w:hAnsi="Arial" w:cs="Arial"/>
          <w:b/>
          <w:bCs/>
          <w:szCs w:val="24"/>
          <w:lang w:val="hr-BA"/>
        </w:rPr>
      </w:pPr>
      <w:r w:rsidRPr="00AC2004">
        <w:rPr>
          <w:rFonts w:ascii="Arial" w:hAnsi="Arial" w:cs="Arial"/>
          <w:b/>
          <w:bCs/>
          <w:szCs w:val="24"/>
          <w:lang w:val="hr-BA"/>
        </w:rPr>
        <w:t xml:space="preserve">Kriteriji za raspodjelu sredstava: </w:t>
      </w:r>
    </w:p>
    <w:p w:rsidR="006A1C3F" w:rsidRDefault="006A1C3F" w:rsidP="003E285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hr-BA"/>
        </w:rPr>
      </w:pPr>
      <w:r w:rsidRPr="00332A99">
        <w:rPr>
          <w:rFonts w:ascii="Arial" w:hAnsi="Arial" w:cs="Arial"/>
          <w:bCs/>
          <w:sz w:val="24"/>
          <w:szCs w:val="24"/>
          <w:lang w:val="hr-BA"/>
        </w:rPr>
        <w:t xml:space="preserve">Sredstva se dodjeljuju na osnovu Odluke o osnivanju </w:t>
      </w:r>
      <w:r w:rsidRPr="00332A99">
        <w:rPr>
          <w:rFonts w:ascii="Arial" w:hAnsi="Arial" w:cs="Arial"/>
          <w:sz w:val="24"/>
          <w:szCs w:val="24"/>
          <w:lang w:val="hr-BA"/>
        </w:rPr>
        <w:t xml:space="preserve">Fondacije </w:t>
      </w:r>
      <w:r w:rsidRPr="00332A99">
        <w:rPr>
          <w:rFonts w:ascii="Arial" w:hAnsi="Arial" w:cs="Arial"/>
          <w:bCs/>
          <w:sz w:val="24"/>
          <w:szCs w:val="24"/>
          <w:lang w:val="hr-BA"/>
        </w:rPr>
        <w:t>za mobilnost studenata i nastavnika Federacije BiH („Službene novine Federacije BiH“, broj: 34/17);</w:t>
      </w:r>
    </w:p>
    <w:p w:rsidR="006A1C3F" w:rsidRPr="00332A99" w:rsidRDefault="006A1C3F" w:rsidP="003E2858">
      <w:pPr>
        <w:pStyle w:val="ListParagraph"/>
        <w:numPr>
          <w:ilvl w:val="0"/>
          <w:numId w:val="14"/>
        </w:numPr>
        <w:spacing w:after="0" w:line="240" w:lineRule="auto"/>
        <w:ind w:right="46"/>
        <w:jc w:val="both"/>
        <w:rPr>
          <w:rFonts w:ascii="Arial" w:hAnsi="Arial" w:cs="Arial"/>
          <w:bCs/>
          <w:sz w:val="24"/>
          <w:szCs w:val="24"/>
          <w:lang w:val="hr-BA"/>
        </w:rPr>
      </w:pPr>
      <w:r w:rsidRPr="00332A99">
        <w:rPr>
          <w:rFonts w:ascii="Arial" w:hAnsi="Arial" w:cs="Arial"/>
          <w:bCs/>
          <w:sz w:val="24"/>
          <w:szCs w:val="24"/>
          <w:lang w:val="hr-BA"/>
        </w:rPr>
        <w:t>Sredstvima doznačenim Fondaciji</w:t>
      </w:r>
      <w:r w:rsidRPr="00332A99">
        <w:rPr>
          <w:rFonts w:ascii="Arial" w:hAnsi="Arial" w:cs="Arial"/>
          <w:sz w:val="24"/>
          <w:szCs w:val="24"/>
          <w:lang w:val="hr-BA"/>
        </w:rPr>
        <w:t xml:space="preserve"> </w:t>
      </w:r>
      <w:r w:rsidRPr="00332A99">
        <w:rPr>
          <w:rFonts w:ascii="Arial" w:hAnsi="Arial" w:cs="Arial"/>
          <w:bCs/>
          <w:sz w:val="24"/>
          <w:szCs w:val="24"/>
          <w:lang w:val="hr-BA"/>
        </w:rPr>
        <w:t xml:space="preserve">za mobilnost studenata i nastavnika Federacije BiH (u daljem tekstu: Fondacija) treba biti ostvarena </w:t>
      </w:r>
      <w:r w:rsidRPr="00332A99">
        <w:rPr>
          <w:rFonts w:ascii="Arial" w:hAnsi="Arial" w:cs="Arial"/>
          <w:sz w:val="24"/>
          <w:szCs w:val="24"/>
          <w:lang w:val="hr-BA"/>
        </w:rPr>
        <w:t xml:space="preserve">podrška realizaciji programa međunarodne akademske i studentske mobilnosti i razmjene, podsticanje i stimuliranje mobilnosti studenata i nastavnika, razvoj i unapređenja oblasti visokog obrazovanja, a naročito: </w:t>
      </w:r>
    </w:p>
    <w:p w:rsidR="00525FD7" w:rsidRPr="00525FD7" w:rsidRDefault="006A1C3F" w:rsidP="003E2858">
      <w:pPr>
        <w:pStyle w:val="ListParagraph"/>
        <w:numPr>
          <w:ilvl w:val="0"/>
          <w:numId w:val="22"/>
        </w:numPr>
        <w:spacing w:after="0" w:line="240" w:lineRule="auto"/>
        <w:ind w:right="46"/>
        <w:jc w:val="both"/>
        <w:rPr>
          <w:rFonts w:ascii="Arial" w:hAnsi="Arial" w:cs="Arial"/>
          <w:sz w:val="24"/>
          <w:szCs w:val="24"/>
          <w:lang w:val="hr-BA"/>
        </w:rPr>
      </w:pPr>
      <w:r w:rsidRPr="00525FD7">
        <w:rPr>
          <w:rFonts w:ascii="Arial" w:hAnsi="Arial" w:cs="Arial"/>
          <w:sz w:val="24"/>
          <w:szCs w:val="24"/>
          <w:lang w:val="hr-BA"/>
        </w:rPr>
        <w:t>podrška provedbi programa EU</w:t>
      </w:r>
      <w:r w:rsidR="00525FD7" w:rsidRPr="00525FD7">
        <w:rPr>
          <w:rFonts w:ascii="Arial" w:hAnsi="Arial" w:cs="Arial"/>
          <w:sz w:val="24"/>
          <w:szCs w:val="24"/>
          <w:lang w:val="hr-BA"/>
        </w:rPr>
        <w:t>;</w:t>
      </w:r>
    </w:p>
    <w:p w:rsidR="00525FD7" w:rsidRPr="00525FD7" w:rsidRDefault="006A1C3F" w:rsidP="003E2858">
      <w:pPr>
        <w:pStyle w:val="ListParagraph"/>
        <w:numPr>
          <w:ilvl w:val="0"/>
          <w:numId w:val="22"/>
        </w:numPr>
        <w:spacing w:after="0" w:line="240" w:lineRule="auto"/>
        <w:ind w:right="46"/>
        <w:jc w:val="both"/>
        <w:rPr>
          <w:rFonts w:ascii="Arial" w:hAnsi="Arial" w:cs="Arial"/>
          <w:sz w:val="24"/>
          <w:szCs w:val="24"/>
          <w:lang w:val="hr-BA"/>
        </w:rPr>
      </w:pPr>
      <w:r w:rsidRPr="00525FD7">
        <w:rPr>
          <w:rFonts w:ascii="Arial" w:hAnsi="Arial" w:cs="Arial"/>
          <w:sz w:val="24"/>
          <w:szCs w:val="24"/>
          <w:lang w:val="hr-BA"/>
        </w:rPr>
        <w:t>podrška provedbi bilateralnih i multilateralnih međunarodnih sporazuma i protokola o saradnji u oblasti visokog obrazovanja;</w:t>
      </w:r>
    </w:p>
    <w:p w:rsidR="00525FD7" w:rsidRPr="00525FD7" w:rsidRDefault="006A1C3F" w:rsidP="003E2858">
      <w:pPr>
        <w:pStyle w:val="ListParagraph"/>
        <w:numPr>
          <w:ilvl w:val="0"/>
          <w:numId w:val="22"/>
        </w:numPr>
        <w:spacing w:after="0" w:line="240" w:lineRule="auto"/>
        <w:ind w:right="46"/>
        <w:jc w:val="both"/>
        <w:rPr>
          <w:rFonts w:ascii="Arial" w:hAnsi="Arial" w:cs="Arial"/>
          <w:sz w:val="24"/>
          <w:szCs w:val="24"/>
          <w:lang w:val="hr-BA"/>
        </w:rPr>
      </w:pPr>
      <w:r w:rsidRPr="00525FD7">
        <w:rPr>
          <w:rFonts w:ascii="Arial" w:hAnsi="Arial" w:cs="Arial"/>
          <w:sz w:val="24"/>
          <w:szCs w:val="24"/>
          <w:lang w:val="hr-BA"/>
        </w:rPr>
        <w:t>podrška osnivanju studija na stranim jezicima na javnim visokoškolskim ustanovama u Federaciji Bosne i Hercegovine;</w:t>
      </w:r>
    </w:p>
    <w:p w:rsidR="00525FD7" w:rsidRPr="00525FD7" w:rsidRDefault="006A1C3F" w:rsidP="003E2858">
      <w:pPr>
        <w:pStyle w:val="ListParagraph"/>
        <w:numPr>
          <w:ilvl w:val="0"/>
          <w:numId w:val="22"/>
        </w:numPr>
        <w:spacing w:after="0" w:line="240" w:lineRule="auto"/>
        <w:ind w:right="46"/>
        <w:jc w:val="both"/>
        <w:rPr>
          <w:rFonts w:ascii="Arial" w:hAnsi="Arial" w:cs="Arial"/>
          <w:sz w:val="24"/>
          <w:szCs w:val="24"/>
          <w:lang w:val="hr-BA"/>
        </w:rPr>
      </w:pPr>
      <w:r w:rsidRPr="00525FD7">
        <w:rPr>
          <w:rFonts w:ascii="Arial" w:hAnsi="Arial" w:cs="Arial"/>
          <w:sz w:val="24"/>
          <w:szCs w:val="24"/>
          <w:lang w:val="hr-BA"/>
        </w:rPr>
        <w:t xml:space="preserve">podrška osnivanju i radu komercijalno održivih ljetnih škola; </w:t>
      </w:r>
    </w:p>
    <w:p w:rsidR="00525FD7" w:rsidRPr="00525FD7" w:rsidRDefault="006A1C3F" w:rsidP="003E2858">
      <w:pPr>
        <w:pStyle w:val="ListParagraph"/>
        <w:numPr>
          <w:ilvl w:val="0"/>
          <w:numId w:val="22"/>
        </w:numPr>
        <w:spacing w:after="0" w:line="240" w:lineRule="auto"/>
        <w:ind w:right="46"/>
        <w:jc w:val="both"/>
        <w:rPr>
          <w:rFonts w:ascii="Arial" w:hAnsi="Arial" w:cs="Arial"/>
          <w:sz w:val="24"/>
          <w:szCs w:val="24"/>
          <w:lang w:val="hr-BA"/>
        </w:rPr>
      </w:pPr>
      <w:r w:rsidRPr="00525FD7">
        <w:rPr>
          <w:rFonts w:ascii="Arial" w:hAnsi="Arial" w:cs="Arial"/>
          <w:sz w:val="24"/>
          <w:szCs w:val="24"/>
          <w:lang w:val="hr-BA"/>
        </w:rPr>
        <w:t>podrška projektima internacionalizacije i poboljšanju kvalitet</w:t>
      </w:r>
      <w:r w:rsidR="00103FEB">
        <w:rPr>
          <w:rFonts w:ascii="Arial" w:hAnsi="Arial" w:cs="Arial"/>
          <w:sz w:val="24"/>
          <w:szCs w:val="24"/>
          <w:lang w:val="hr-BA"/>
        </w:rPr>
        <w:t>a</w:t>
      </w:r>
      <w:r w:rsidRPr="00525FD7">
        <w:rPr>
          <w:rFonts w:ascii="Arial" w:hAnsi="Arial" w:cs="Arial"/>
          <w:sz w:val="24"/>
          <w:szCs w:val="24"/>
          <w:lang w:val="hr-BA"/>
        </w:rPr>
        <w:t xml:space="preserve"> visokog obrazovanja;</w:t>
      </w:r>
    </w:p>
    <w:p w:rsidR="00525FD7" w:rsidRPr="00525FD7" w:rsidRDefault="006A1C3F" w:rsidP="003E2858">
      <w:pPr>
        <w:pStyle w:val="ListParagraph"/>
        <w:numPr>
          <w:ilvl w:val="0"/>
          <w:numId w:val="22"/>
        </w:numPr>
        <w:spacing w:after="0" w:line="240" w:lineRule="auto"/>
        <w:ind w:right="46"/>
        <w:jc w:val="both"/>
        <w:rPr>
          <w:rFonts w:ascii="Arial" w:hAnsi="Arial" w:cs="Arial"/>
          <w:sz w:val="24"/>
          <w:szCs w:val="24"/>
          <w:lang w:val="hr-BA"/>
        </w:rPr>
      </w:pPr>
      <w:r w:rsidRPr="00525FD7">
        <w:rPr>
          <w:rFonts w:ascii="Arial" w:hAnsi="Arial" w:cs="Arial"/>
          <w:sz w:val="24"/>
          <w:szCs w:val="24"/>
          <w:lang w:val="hr-BA"/>
        </w:rPr>
        <w:t xml:space="preserve">podrška obavljanju studentske prakse u inostranstvu; </w:t>
      </w:r>
    </w:p>
    <w:p w:rsidR="00525FD7" w:rsidRPr="00525FD7" w:rsidRDefault="006A1C3F" w:rsidP="003E2858">
      <w:pPr>
        <w:pStyle w:val="ListParagraph"/>
        <w:numPr>
          <w:ilvl w:val="0"/>
          <w:numId w:val="22"/>
        </w:numPr>
        <w:spacing w:after="0" w:line="240" w:lineRule="auto"/>
        <w:ind w:right="46"/>
        <w:jc w:val="both"/>
        <w:rPr>
          <w:rFonts w:ascii="Arial" w:hAnsi="Arial" w:cs="Arial"/>
          <w:sz w:val="24"/>
          <w:szCs w:val="24"/>
          <w:lang w:val="hr-BA"/>
        </w:rPr>
      </w:pPr>
      <w:r w:rsidRPr="00525FD7">
        <w:rPr>
          <w:rFonts w:ascii="Arial" w:hAnsi="Arial" w:cs="Arial"/>
          <w:sz w:val="24"/>
          <w:szCs w:val="24"/>
          <w:lang w:val="hr-BA"/>
        </w:rPr>
        <w:t>podrška studentskoj mobilnosti domaćih studenata;</w:t>
      </w:r>
    </w:p>
    <w:p w:rsidR="00525FD7" w:rsidRPr="00525FD7" w:rsidRDefault="006A1C3F" w:rsidP="003E2858">
      <w:pPr>
        <w:pStyle w:val="ListParagraph"/>
        <w:numPr>
          <w:ilvl w:val="0"/>
          <w:numId w:val="22"/>
        </w:numPr>
        <w:spacing w:after="0" w:line="240" w:lineRule="auto"/>
        <w:ind w:right="46"/>
        <w:jc w:val="both"/>
        <w:rPr>
          <w:rFonts w:ascii="Arial" w:hAnsi="Arial" w:cs="Arial"/>
          <w:sz w:val="24"/>
          <w:szCs w:val="24"/>
          <w:lang w:val="hr-BA"/>
        </w:rPr>
      </w:pPr>
      <w:r w:rsidRPr="00525FD7">
        <w:rPr>
          <w:rFonts w:ascii="Arial" w:hAnsi="Arial" w:cs="Arial"/>
          <w:sz w:val="24"/>
          <w:szCs w:val="24"/>
          <w:lang w:val="hr-BA"/>
        </w:rPr>
        <w:t xml:space="preserve">podrška studentskoj mobilnosti stranih studenata; </w:t>
      </w:r>
    </w:p>
    <w:p w:rsidR="00525FD7" w:rsidRPr="00AC2004" w:rsidRDefault="006A1C3F" w:rsidP="003E2858">
      <w:pPr>
        <w:pStyle w:val="ListParagraph"/>
        <w:numPr>
          <w:ilvl w:val="0"/>
          <w:numId w:val="22"/>
        </w:numPr>
        <w:spacing w:after="0" w:line="240" w:lineRule="auto"/>
        <w:ind w:right="46"/>
        <w:jc w:val="both"/>
        <w:rPr>
          <w:rFonts w:ascii="Arial" w:hAnsi="Arial" w:cs="Arial"/>
          <w:bCs/>
          <w:sz w:val="24"/>
          <w:szCs w:val="24"/>
          <w:lang w:val="hr-BA"/>
        </w:rPr>
      </w:pPr>
      <w:r w:rsidRPr="00AC2004">
        <w:rPr>
          <w:rFonts w:ascii="Arial" w:hAnsi="Arial" w:cs="Arial"/>
          <w:bCs/>
          <w:sz w:val="24"/>
          <w:szCs w:val="24"/>
          <w:lang w:val="hr-BA"/>
        </w:rPr>
        <w:t xml:space="preserve">podrška mobilnosti domaćeg nastavnog osoblja; </w:t>
      </w:r>
    </w:p>
    <w:p w:rsidR="00525FD7" w:rsidRPr="00AC2004" w:rsidRDefault="006A1C3F" w:rsidP="003E2858">
      <w:pPr>
        <w:pStyle w:val="ListParagraph"/>
        <w:numPr>
          <w:ilvl w:val="0"/>
          <w:numId w:val="22"/>
        </w:numPr>
        <w:spacing w:after="0" w:line="240" w:lineRule="auto"/>
        <w:ind w:right="46"/>
        <w:jc w:val="both"/>
        <w:rPr>
          <w:rFonts w:ascii="Arial" w:hAnsi="Arial" w:cs="Arial"/>
          <w:bCs/>
          <w:sz w:val="24"/>
          <w:szCs w:val="24"/>
          <w:lang w:val="hr-BA"/>
        </w:rPr>
      </w:pPr>
      <w:r w:rsidRPr="00AC2004">
        <w:rPr>
          <w:rFonts w:ascii="Arial" w:hAnsi="Arial" w:cs="Arial"/>
          <w:bCs/>
          <w:sz w:val="24"/>
          <w:szCs w:val="24"/>
          <w:lang w:val="hr-BA"/>
        </w:rPr>
        <w:t>podrška mobilnosti stranog nastavnog osoblja;</w:t>
      </w:r>
    </w:p>
    <w:p w:rsidR="00AC2004" w:rsidRPr="00AC2004" w:rsidRDefault="006A1C3F" w:rsidP="003E2858">
      <w:pPr>
        <w:pStyle w:val="ListParagraph"/>
        <w:numPr>
          <w:ilvl w:val="0"/>
          <w:numId w:val="14"/>
        </w:numPr>
        <w:spacing w:after="0" w:line="240" w:lineRule="auto"/>
        <w:ind w:right="46"/>
        <w:jc w:val="both"/>
        <w:rPr>
          <w:rFonts w:ascii="Arial" w:hAnsi="Arial" w:cs="Arial"/>
          <w:bCs/>
          <w:sz w:val="24"/>
          <w:szCs w:val="24"/>
          <w:lang w:val="hr-BA"/>
        </w:rPr>
      </w:pPr>
      <w:r w:rsidRPr="00AC2004">
        <w:rPr>
          <w:rFonts w:ascii="Arial" w:hAnsi="Arial" w:cs="Arial"/>
          <w:bCs/>
          <w:sz w:val="24"/>
          <w:szCs w:val="24"/>
          <w:lang w:val="hr-BA"/>
        </w:rPr>
        <w:t>podrška školovanju deficitarnog nastavnog kadra s javnih visokoškolskih ustanova u Federaciji BiH.</w:t>
      </w:r>
      <w:r w:rsidR="00AC2004" w:rsidRPr="00AC2004">
        <w:rPr>
          <w:rFonts w:ascii="Arial" w:hAnsi="Arial" w:cs="Arial"/>
          <w:bCs/>
          <w:sz w:val="24"/>
          <w:szCs w:val="24"/>
          <w:lang w:val="hr-BA"/>
        </w:rPr>
        <w:t xml:space="preserve"> </w:t>
      </w:r>
      <w:r w:rsidRPr="00AC2004">
        <w:rPr>
          <w:rFonts w:ascii="Arial" w:hAnsi="Arial" w:cs="Arial"/>
          <w:bCs/>
          <w:sz w:val="24"/>
          <w:szCs w:val="24"/>
          <w:lang w:val="hr-BA"/>
        </w:rPr>
        <w:t>Fond, odnosno njegov Upravni odbor, dužan je donijeti program rada i finansijski plan za 2018. godinu, na koji saglasnost daje Vlada Federacije BiH;</w:t>
      </w:r>
    </w:p>
    <w:p w:rsidR="006A1C3F" w:rsidRPr="00AC2004" w:rsidRDefault="006A1C3F" w:rsidP="003E2858">
      <w:pPr>
        <w:pStyle w:val="ListParagraph"/>
        <w:numPr>
          <w:ilvl w:val="0"/>
          <w:numId w:val="14"/>
        </w:numPr>
        <w:spacing w:after="0" w:line="240" w:lineRule="auto"/>
        <w:ind w:right="46"/>
        <w:jc w:val="both"/>
        <w:rPr>
          <w:rFonts w:ascii="Arial" w:hAnsi="Arial" w:cs="Arial"/>
          <w:bCs/>
          <w:sz w:val="24"/>
          <w:szCs w:val="24"/>
          <w:lang w:val="hr-BA"/>
        </w:rPr>
      </w:pPr>
      <w:r w:rsidRPr="00AC2004">
        <w:rPr>
          <w:rFonts w:ascii="Arial" w:hAnsi="Arial" w:cs="Arial"/>
          <w:bCs/>
          <w:sz w:val="24"/>
          <w:szCs w:val="24"/>
          <w:lang w:val="hr-BA"/>
        </w:rPr>
        <w:t>Nadzor nad korištenjem i raspodjelom sredstava Fondacije vrše Federalno ministarstvo obrazovanja i nauke i Federalno ministarstvo finansija.</w:t>
      </w:r>
    </w:p>
    <w:p w:rsidR="006A1C3F" w:rsidRPr="00AC2004" w:rsidRDefault="006A1C3F" w:rsidP="00525FD7">
      <w:pPr>
        <w:overflowPunct/>
        <w:autoSpaceDE/>
        <w:adjustRightInd/>
        <w:ind w:right="46"/>
        <w:jc w:val="both"/>
        <w:rPr>
          <w:rFonts w:ascii="Arial" w:eastAsia="Calibri" w:hAnsi="Arial" w:cs="Arial"/>
          <w:bCs/>
          <w:szCs w:val="24"/>
          <w:lang w:val="hr-BA" w:eastAsia="en-US"/>
        </w:rPr>
      </w:pPr>
    </w:p>
    <w:p w:rsidR="006A1C3F" w:rsidRPr="00332A99" w:rsidRDefault="00172E01" w:rsidP="00525FD7">
      <w:pPr>
        <w:jc w:val="both"/>
        <w:rPr>
          <w:rFonts w:ascii="Arial" w:hAnsi="Arial" w:cs="Arial"/>
          <w:bCs/>
          <w:szCs w:val="24"/>
          <w:lang w:val="hr-BA"/>
        </w:rPr>
      </w:pPr>
      <w:r w:rsidRPr="00332A99">
        <w:rPr>
          <w:rFonts w:ascii="Arial" w:hAnsi="Arial" w:cs="Arial"/>
          <w:bCs/>
          <w:szCs w:val="24"/>
          <w:lang w:val="hr-BA"/>
        </w:rPr>
        <w:t>Finans</w:t>
      </w:r>
      <w:r w:rsidR="006A1C3F" w:rsidRPr="00332A99">
        <w:rPr>
          <w:rFonts w:ascii="Arial" w:hAnsi="Arial" w:cs="Arial"/>
          <w:bCs/>
          <w:szCs w:val="24"/>
          <w:lang w:val="hr-BA"/>
        </w:rPr>
        <w:t>ijska podrška dodjeljivat će s</w:t>
      </w:r>
      <w:r w:rsidRPr="00332A99">
        <w:rPr>
          <w:rFonts w:ascii="Arial" w:hAnsi="Arial" w:cs="Arial"/>
          <w:bCs/>
          <w:szCs w:val="24"/>
          <w:lang w:val="hr-BA"/>
        </w:rPr>
        <w:t xml:space="preserve">e odlukom federalne ministrice </w:t>
      </w:r>
      <w:r w:rsidR="006A1C3F" w:rsidRPr="00332A99">
        <w:rPr>
          <w:rFonts w:ascii="Arial" w:hAnsi="Arial" w:cs="Arial"/>
          <w:bCs/>
          <w:szCs w:val="24"/>
          <w:lang w:val="hr-BA"/>
        </w:rPr>
        <w:t>obrazovanja i nauke, na prijedlog posebno formirane komisije i Stručnog kolegija Ministarstva, a na osnovu primljenih zahtjeva korisnika sredstava s kojim</w:t>
      </w:r>
      <w:r w:rsidR="00985703">
        <w:rPr>
          <w:rFonts w:ascii="Arial" w:hAnsi="Arial" w:cs="Arial"/>
          <w:bCs/>
          <w:szCs w:val="24"/>
          <w:lang w:val="hr-BA"/>
        </w:rPr>
        <w:t>a</w:t>
      </w:r>
      <w:r w:rsidR="006A1C3F" w:rsidRPr="00332A99">
        <w:rPr>
          <w:rFonts w:ascii="Arial" w:hAnsi="Arial" w:cs="Arial"/>
          <w:bCs/>
          <w:szCs w:val="24"/>
          <w:lang w:val="hr-BA"/>
        </w:rPr>
        <w:t xml:space="preserve"> će biti potpisan</w:t>
      </w:r>
      <w:r w:rsidR="00985703">
        <w:rPr>
          <w:rFonts w:ascii="Arial" w:hAnsi="Arial" w:cs="Arial"/>
          <w:bCs/>
          <w:szCs w:val="24"/>
          <w:lang w:val="hr-BA"/>
        </w:rPr>
        <w:t>i</w:t>
      </w:r>
      <w:r w:rsidR="006A1C3F" w:rsidRPr="00332A99">
        <w:rPr>
          <w:rFonts w:ascii="Arial" w:hAnsi="Arial" w:cs="Arial"/>
          <w:bCs/>
          <w:szCs w:val="24"/>
          <w:lang w:val="hr-BA"/>
        </w:rPr>
        <w:t xml:space="preserve"> ugovor</w:t>
      </w:r>
      <w:r w:rsidR="00985703">
        <w:rPr>
          <w:rFonts w:ascii="Arial" w:hAnsi="Arial" w:cs="Arial"/>
          <w:bCs/>
          <w:szCs w:val="24"/>
          <w:lang w:val="hr-BA"/>
        </w:rPr>
        <w:t>i</w:t>
      </w:r>
      <w:r w:rsidR="006A1C3F" w:rsidRPr="00332A99">
        <w:rPr>
          <w:rFonts w:ascii="Arial" w:hAnsi="Arial" w:cs="Arial"/>
          <w:bCs/>
          <w:szCs w:val="24"/>
          <w:lang w:val="hr-BA"/>
        </w:rPr>
        <w:t xml:space="preserve">. </w:t>
      </w:r>
    </w:p>
    <w:p w:rsidR="006A1C3F" w:rsidRDefault="006A1C3F" w:rsidP="00525FD7">
      <w:pPr>
        <w:jc w:val="both"/>
        <w:rPr>
          <w:rFonts w:ascii="Arial" w:hAnsi="Arial" w:cs="Arial"/>
          <w:b/>
          <w:bCs/>
          <w:szCs w:val="24"/>
          <w:lang w:val="hr-BA"/>
        </w:rPr>
      </w:pPr>
    </w:p>
    <w:p w:rsidR="00EC5E37" w:rsidRPr="00332A99" w:rsidRDefault="00EC5E37" w:rsidP="00525FD7">
      <w:pPr>
        <w:jc w:val="both"/>
        <w:rPr>
          <w:rFonts w:ascii="Arial" w:hAnsi="Arial" w:cs="Arial"/>
          <w:b/>
          <w:bCs/>
          <w:szCs w:val="24"/>
          <w:lang w:val="hr-BA"/>
        </w:rPr>
      </w:pPr>
    </w:p>
    <w:p w:rsidR="006A1C3F" w:rsidRPr="00332A99" w:rsidRDefault="006A1C3F" w:rsidP="0059022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r-BA"/>
        </w:rPr>
      </w:pPr>
      <w:r w:rsidRPr="00332A99">
        <w:rPr>
          <w:rFonts w:ascii="Arial" w:hAnsi="Arial" w:cs="Arial"/>
          <w:b/>
          <w:sz w:val="24"/>
          <w:szCs w:val="24"/>
          <w:lang w:val="hr-BA" w:eastAsia="bs-Latn-BA"/>
        </w:rPr>
        <w:t>Pod</w:t>
      </w:r>
      <w:r w:rsidR="0092402E" w:rsidRPr="00332A99">
        <w:rPr>
          <w:rFonts w:ascii="Arial" w:hAnsi="Arial" w:cs="Arial"/>
          <w:b/>
          <w:sz w:val="24"/>
          <w:szCs w:val="24"/>
          <w:lang w:val="hr-BA" w:eastAsia="bs-Latn-BA"/>
        </w:rPr>
        <w:t>rška javnim visokoškolskim usta</w:t>
      </w:r>
      <w:r w:rsidRPr="00332A99">
        <w:rPr>
          <w:rFonts w:ascii="Arial" w:hAnsi="Arial" w:cs="Arial"/>
          <w:b/>
          <w:sz w:val="24"/>
          <w:szCs w:val="24"/>
          <w:lang w:val="hr-BA" w:eastAsia="bs-Latn-BA"/>
        </w:rPr>
        <w:t>novama za projekte osiguranja kvaliteta i projekte povezi</w:t>
      </w:r>
      <w:r w:rsidR="001B6D07">
        <w:rPr>
          <w:rFonts w:ascii="Arial" w:hAnsi="Arial" w:cs="Arial"/>
          <w:b/>
          <w:sz w:val="24"/>
          <w:szCs w:val="24"/>
          <w:lang w:val="hr-BA" w:eastAsia="bs-Latn-BA"/>
        </w:rPr>
        <w:t>vanja s potrebama tržišta rada</w:t>
      </w:r>
    </w:p>
    <w:p w:rsidR="004240F0" w:rsidRDefault="004240F0" w:rsidP="00525FD7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6A1C3F" w:rsidRPr="00AC2004" w:rsidRDefault="006A1C3F" w:rsidP="003E2858">
      <w:pPr>
        <w:jc w:val="both"/>
        <w:rPr>
          <w:rFonts w:ascii="Arial" w:hAnsi="Arial" w:cs="Arial"/>
          <w:b/>
          <w:noProof/>
          <w:szCs w:val="24"/>
          <w:lang w:val="hr-BA"/>
        </w:rPr>
      </w:pPr>
      <w:r w:rsidRPr="00AC2004">
        <w:rPr>
          <w:rFonts w:ascii="Arial" w:hAnsi="Arial" w:cs="Arial"/>
          <w:b/>
          <w:noProof/>
          <w:szCs w:val="24"/>
          <w:lang w:val="hr-BA"/>
        </w:rPr>
        <w:t>Kriteriji za raspodjelu sredstava:</w:t>
      </w:r>
    </w:p>
    <w:p w:rsidR="0071442E" w:rsidRPr="0071442E" w:rsidRDefault="006A1C3F" w:rsidP="003E285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hr-BA" w:eastAsia="hr-HR"/>
        </w:rPr>
      </w:pPr>
      <w:r w:rsidRPr="0071442E">
        <w:rPr>
          <w:rFonts w:ascii="Arial" w:eastAsia="Times New Roman" w:hAnsi="Arial" w:cs="Arial"/>
          <w:noProof/>
          <w:sz w:val="24"/>
          <w:szCs w:val="24"/>
          <w:lang w:val="hr-BA" w:eastAsia="hr-HR"/>
        </w:rPr>
        <w:t xml:space="preserve">Sredstva za sve javne visokoškolske ustanove (univerzitete) bit će dodijeljena </w:t>
      </w:r>
      <w:r w:rsidR="00172E01" w:rsidRPr="0071442E">
        <w:rPr>
          <w:rFonts w:ascii="Arial" w:eastAsia="Times New Roman" w:hAnsi="Arial" w:cs="Arial"/>
          <w:noProof/>
          <w:sz w:val="24"/>
          <w:szCs w:val="24"/>
          <w:lang w:val="hr-BA" w:eastAsia="hr-HR"/>
        </w:rPr>
        <w:t xml:space="preserve">linearno u </w:t>
      </w:r>
      <w:r w:rsidR="0071442E" w:rsidRPr="0071442E">
        <w:rPr>
          <w:rFonts w:ascii="Arial" w:eastAsia="Times New Roman" w:hAnsi="Arial" w:cs="Arial"/>
          <w:noProof/>
          <w:sz w:val="24"/>
          <w:szCs w:val="24"/>
          <w:lang w:val="hr-BA" w:eastAsia="hr-HR"/>
        </w:rPr>
        <w:t xml:space="preserve">jednakim iznosima; </w:t>
      </w:r>
    </w:p>
    <w:p w:rsidR="0071442E" w:rsidRPr="0071442E" w:rsidRDefault="006A1C3F" w:rsidP="003E285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hr-BA" w:eastAsia="hr-HR"/>
        </w:rPr>
      </w:pPr>
      <w:r w:rsidRPr="0071442E">
        <w:rPr>
          <w:rFonts w:ascii="Arial" w:hAnsi="Arial" w:cs="Arial"/>
          <w:noProof/>
          <w:sz w:val="24"/>
          <w:szCs w:val="24"/>
          <w:lang w:val="hr-BA"/>
        </w:rPr>
        <w:t>Sredstva će se dodjeljivati na osnovu ugovora koje će Federalno ministarstvo obrazovanja i nauke potpisati sa korisnicima sredstava u</w:t>
      </w:r>
      <w:r w:rsidR="0071442E">
        <w:rPr>
          <w:rFonts w:ascii="Arial" w:hAnsi="Arial" w:cs="Arial"/>
          <w:noProof/>
          <w:sz w:val="24"/>
          <w:szCs w:val="24"/>
          <w:lang w:val="hr-BA"/>
        </w:rPr>
        <w:t xml:space="preserve"> četvrtom kvartalu 2018. godine;</w:t>
      </w:r>
    </w:p>
    <w:p w:rsidR="0071442E" w:rsidRPr="0071442E" w:rsidRDefault="006A1C3F" w:rsidP="003E285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hr-BA" w:eastAsia="hr-HR"/>
        </w:rPr>
      </w:pPr>
      <w:r w:rsidRPr="0071442E">
        <w:rPr>
          <w:rFonts w:ascii="Arial" w:hAnsi="Arial" w:cs="Arial"/>
          <w:noProof/>
          <w:sz w:val="24"/>
          <w:szCs w:val="24"/>
          <w:lang w:val="hr-BA"/>
        </w:rPr>
        <w:t>Nadležna tijela korisnika sredstava samostalno, u skladu sa vlastitim strateškim opredjeljenjima i razvojnim potrebama u 2018. godini te zakonskim propisima i specifičnostima svakog od navedenih programa odlučuju o</w:t>
      </w:r>
      <w:r w:rsidR="0071442E" w:rsidRPr="0071442E">
        <w:rPr>
          <w:rFonts w:ascii="Arial" w:hAnsi="Arial" w:cs="Arial"/>
          <w:noProof/>
          <w:sz w:val="24"/>
          <w:szCs w:val="24"/>
          <w:lang w:val="hr-BA"/>
        </w:rPr>
        <w:t xml:space="preserve"> utrošku d</w:t>
      </w:r>
      <w:r w:rsidR="00B91782">
        <w:rPr>
          <w:rFonts w:ascii="Arial" w:hAnsi="Arial" w:cs="Arial"/>
          <w:noProof/>
          <w:sz w:val="24"/>
          <w:szCs w:val="24"/>
          <w:lang w:val="hr-BA"/>
        </w:rPr>
        <w:t>odijelje</w:t>
      </w:r>
      <w:r w:rsidR="0071442E" w:rsidRPr="0071442E">
        <w:rPr>
          <w:rFonts w:ascii="Arial" w:hAnsi="Arial" w:cs="Arial"/>
          <w:noProof/>
          <w:sz w:val="24"/>
          <w:szCs w:val="24"/>
          <w:lang w:val="hr-BA"/>
        </w:rPr>
        <w:t>nih sredstava;</w:t>
      </w:r>
    </w:p>
    <w:p w:rsidR="0071442E" w:rsidRPr="0071442E" w:rsidRDefault="006A1C3F" w:rsidP="003E285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hr-BA"/>
        </w:rPr>
      </w:pPr>
      <w:r w:rsidRPr="0071442E">
        <w:rPr>
          <w:rFonts w:ascii="Arial" w:hAnsi="Arial" w:cs="Arial"/>
          <w:bCs/>
          <w:sz w:val="24"/>
          <w:szCs w:val="24"/>
          <w:lang w:val="hr-BA"/>
        </w:rPr>
        <w:t>Sredstva se mogu namjenski utrošiti za proje</w:t>
      </w:r>
      <w:r w:rsidR="0071442E" w:rsidRPr="0071442E">
        <w:rPr>
          <w:rFonts w:ascii="Arial" w:hAnsi="Arial" w:cs="Arial"/>
          <w:bCs/>
          <w:sz w:val="24"/>
          <w:szCs w:val="24"/>
          <w:lang w:val="hr-BA"/>
        </w:rPr>
        <w:t>kte osiguranja kvaliteta</w:t>
      </w:r>
      <w:r w:rsidRPr="0071442E">
        <w:rPr>
          <w:rFonts w:ascii="Arial" w:hAnsi="Arial" w:cs="Arial"/>
          <w:bCs/>
          <w:sz w:val="24"/>
          <w:szCs w:val="24"/>
          <w:lang w:val="hr-BA"/>
        </w:rPr>
        <w:t xml:space="preserve"> studijskih programa i projekte povezivanja s potrebama tržišta rada,</w:t>
      </w:r>
      <w:r w:rsidRPr="0071442E">
        <w:rPr>
          <w:rFonts w:ascii="Arial" w:hAnsi="Arial" w:cs="Arial"/>
          <w:noProof/>
          <w:sz w:val="24"/>
          <w:szCs w:val="24"/>
          <w:lang w:val="hr-BA"/>
        </w:rPr>
        <w:t xml:space="preserve"> a koji su od značaja su za impl</w:t>
      </w:r>
      <w:r w:rsidR="001B6D07" w:rsidRPr="0071442E">
        <w:rPr>
          <w:rFonts w:ascii="Arial" w:hAnsi="Arial" w:cs="Arial"/>
          <w:noProof/>
          <w:sz w:val="24"/>
          <w:szCs w:val="24"/>
          <w:lang w:val="hr-BA"/>
        </w:rPr>
        <w:t>ementaciju Bolonjskog procesa</w:t>
      </w:r>
      <w:r w:rsidR="00172E01" w:rsidRPr="0071442E">
        <w:rPr>
          <w:rFonts w:ascii="Arial" w:hAnsi="Arial" w:cs="Arial"/>
          <w:noProof/>
          <w:sz w:val="24"/>
          <w:szCs w:val="24"/>
          <w:lang w:val="hr-BA"/>
        </w:rPr>
        <w:t xml:space="preserve"> </w:t>
      </w:r>
      <w:r w:rsidRPr="0071442E">
        <w:rPr>
          <w:rFonts w:ascii="Arial" w:hAnsi="Arial" w:cs="Arial"/>
          <w:noProof/>
          <w:sz w:val="24"/>
          <w:szCs w:val="24"/>
          <w:lang w:val="hr-BA"/>
        </w:rPr>
        <w:t xml:space="preserve">i usklađeni s prioritetima </w:t>
      </w:r>
      <w:r w:rsidRPr="0071442E">
        <w:rPr>
          <w:rFonts w:ascii="Arial" w:hAnsi="Arial" w:cs="Arial"/>
          <w:i/>
          <w:noProof/>
          <w:sz w:val="24"/>
          <w:szCs w:val="24"/>
          <w:lang w:val="hr-BA"/>
        </w:rPr>
        <w:t>Strateških pravaca razvoja visokog obrazovanja u Federaciji BiH za period 2012-2022.</w:t>
      </w:r>
      <w:r w:rsidR="001B6D07" w:rsidRPr="0071442E">
        <w:rPr>
          <w:rFonts w:ascii="Arial" w:hAnsi="Arial" w:cs="Arial"/>
          <w:i/>
          <w:noProof/>
          <w:sz w:val="24"/>
          <w:szCs w:val="24"/>
          <w:lang w:val="hr-BA"/>
        </w:rPr>
        <w:t xml:space="preserve"> godina</w:t>
      </w:r>
      <w:r w:rsidR="001B6D07" w:rsidRPr="0071442E">
        <w:rPr>
          <w:rFonts w:ascii="Arial" w:hAnsi="Arial" w:cs="Arial"/>
          <w:noProof/>
          <w:sz w:val="24"/>
          <w:szCs w:val="24"/>
          <w:lang w:val="hr-BA"/>
        </w:rPr>
        <w:t xml:space="preserve"> i </w:t>
      </w:r>
      <w:r w:rsidR="001B6D07" w:rsidRPr="0071442E">
        <w:rPr>
          <w:rFonts w:ascii="Arial" w:hAnsi="Arial" w:cs="Arial"/>
          <w:i/>
          <w:noProof/>
          <w:sz w:val="24"/>
          <w:szCs w:val="24"/>
          <w:lang w:val="hr-BA"/>
        </w:rPr>
        <w:t>Reformskom agendom za BiH za period</w:t>
      </w:r>
      <w:r w:rsidRPr="0071442E">
        <w:rPr>
          <w:rFonts w:ascii="Arial" w:hAnsi="Arial" w:cs="Arial"/>
          <w:i/>
          <w:noProof/>
          <w:sz w:val="24"/>
          <w:szCs w:val="24"/>
          <w:lang w:val="hr-BA"/>
        </w:rPr>
        <w:t xml:space="preserve"> 2015-2018. godina,</w:t>
      </w:r>
      <w:r w:rsidR="0071442E" w:rsidRPr="0071442E">
        <w:rPr>
          <w:rFonts w:ascii="Arial" w:hAnsi="Arial" w:cs="Arial"/>
          <w:noProof/>
          <w:sz w:val="24"/>
          <w:szCs w:val="24"/>
          <w:lang w:val="hr-BA"/>
        </w:rPr>
        <w:t xml:space="preserve"> što će biti definir</w:t>
      </w:r>
      <w:r w:rsidRPr="0071442E">
        <w:rPr>
          <w:rFonts w:ascii="Arial" w:hAnsi="Arial" w:cs="Arial"/>
          <w:noProof/>
          <w:sz w:val="24"/>
          <w:szCs w:val="24"/>
          <w:lang w:val="hr-BA"/>
        </w:rPr>
        <w:t>ano ugovorom. Korisnici sredstava će podnijeti zbirni izvještaj s dokazima o namjenskom utrošku sredstava i</w:t>
      </w:r>
      <w:r w:rsidR="00172E01" w:rsidRPr="0071442E">
        <w:rPr>
          <w:rFonts w:ascii="Arial" w:hAnsi="Arial" w:cs="Arial"/>
          <w:noProof/>
          <w:sz w:val="24"/>
          <w:szCs w:val="24"/>
          <w:lang w:val="hr-BA"/>
        </w:rPr>
        <w:t xml:space="preserve"> ostvarenim efektima ulaganja.</w:t>
      </w:r>
    </w:p>
    <w:p w:rsidR="006A1C3F" w:rsidRDefault="006A1C3F" w:rsidP="003E285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hr-BA"/>
        </w:rPr>
      </w:pPr>
      <w:r w:rsidRPr="0071442E">
        <w:rPr>
          <w:rFonts w:ascii="Arial" w:hAnsi="Arial" w:cs="Arial"/>
          <w:noProof/>
          <w:sz w:val="24"/>
          <w:szCs w:val="24"/>
          <w:lang w:val="hr-BA"/>
        </w:rPr>
        <w:t>D</w:t>
      </w:r>
      <w:r w:rsidR="00B91782">
        <w:rPr>
          <w:rFonts w:ascii="Arial" w:hAnsi="Arial" w:cs="Arial"/>
          <w:noProof/>
          <w:sz w:val="24"/>
          <w:szCs w:val="24"/>
          <w:lang w:val="hr-BA"/>
        </w:rPr>
        <w:t>odijelje</w:t>
      </w:r>
      <w:r w:rsidRPr="0071442E">
        <w:rPr>
          <w:rFonts w:ascii="Arial" w:hAnsi="Arial" w:cs="Arial"/>
          <w:noProof/>
          <w:sz w:val="24"/>
          <w:szCs w:val="24"/>
          <w:lang w:val="hr-BA"/>
        </w:rPr>
        <w:t xml:space="preserve">na sredstva se ne mogu koristiti za finansiranje plaća i naknada zaposlenih ili spoljnih saradnika, isplatu honorara i sličnih naknada, odnosno pokriće režijskih i drugih troškova koji proističu iz redovnog poslovanja ustanove. </w:t>
      </w:r>
    </w:p>
    <w:p w:rsidR="00EC5E37" w:rsidRPr="0071442E" w:rsidRDefault="00EC5E37" w:rsidP="00EC5E37">
      <w:pPr>
        <w:pStyle w:val="ListParagraph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hr-BA"/>
        </w:rPr>
      </w:pPr>
    </w:p>
    <w:p w:rsidR="006A1C3F" w:rsidRDefault="00172E01" w:rsidP="00525FD7">
      <w:pPr>
        <w:jc w:val="both"/>
        <w:rPr>
          <w:rFonts w:ascii="Arial" w:hAnsi="Arial" w:cs="Arial"/>
          <w:bCs/>
          <w:szCs w:val="24"/>
          <w:lang w:val="hr-BA"/>
        </w:rPr>
      </w:pPr>
      <w:r w:rsidRPr="00332A99">
        <w:rPr>
          <w:rFonts w:ascii="Arial" w:hAnsi="Arial" w:cs="Arial"/>
          <w:bCs/>
          <w:szCs w:val="24"/>
          <w:lang w:val="hr-BA"/>
        </w:rPr>
        <w:t>Finans</w:t>
      </w:r>
      <w:r w:rsidR="006A1C3F" w:rsidRPr="00332A99">
        <w:rPr>
          <w:rFonts w:ascii="Arial" w:hAnsi="Arial" w:cs="Arial"/>
          <w:bCs/>
          <w:szCs w:val="24"/>
          <w:lang w:val="hr-BA"/>
        </w:rPr>
        <w:t xml:space="preserve">ijska podrška dodjeljivat će se </w:t>
      </w:r>
      <w:r w:rsidRPr="00332A99">
        <w:rPr>
          <w:rFonts w:ascii="Arial" w:hAnsi="Arial" w:cs="Arial"/>
          <w:bCs/>
          <w:szCs w:val="24"/>
          <w:lang w:val="hr-BA"/>
        </w:rPr>
        <w:t xml:space="preserve">odlukom federalne ministrice </w:t>
      </w:r>
      <w:r w:rsidR="006A1C3F" w:rsidRPr="00332A99">
        <w:rPr>
          <w:rFonts w:ascii="Arial" w:hAnsi="Arial" w:cs="Arial"/>
          <w:bCs/>
          <w:szCs w:val="24"/>
          <w:lang w:val="hr-BA"/>
        </w:rPr>
        <w:t>obrazovanja i nauke, na prijedlog posebno formirane komisije i Stručnog kolegija Ministarstva, a na osnovu primljenih zahtjeva javnih visokoškolskih ustanova u Federaciji BiH.</w:t>
      </w:r>
    </w:p>
    <w:p w:rsidR="001B6D07" w:rsidRPr="00332A99" w:rsidRDefault="001B6D07" w:rsidP="00525FD7">
      <w:pPr>
        <w:jc w:val="both"/>
        <w:rPr>
          <w:rFonts w:ascii="Arial" w:hAnsi="Arial" w:cs="Arial"/>
          <w:bCs/>
          <w:szCs w:val="24"/>
          <w:lang w:val="hr-B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3478"/>
        <w:gridCol w:w="3402"/>
        <w:gridCol w:w="1559"/>
      </w:tblGrid>
      <w:tr w:rsidR="00C571A4" w:rsidRPr="00332A99" w:rsidTr="00AB50E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1C3F" w:rsidRPr="00332A99" w:rsidRDefault="006A1C3F" w:rsidP="00332A99">
            <w:pPr>
              <w:jc w:val="center"/>
              <w:rPr>
                <w:rFonts w:ascii="Arial" w:hAnsi="Arial" w:cs="Arial"/>
                <w:bCs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>R.br.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1C3F" w:rsidRPr="00332A99" w:rsidRDefault="006A1C3F" w:rsidP="00332A99">
            <w:pPr>
              <w:jc w:val="center"/>
              <w:rPr>
                <w:rFonts w:ascii="Arial" w:hAnsi="Arial" w:cs="Arial"/>
                <w:bCs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>Naziv programa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1C3F" w:rsidRPr="00332A99" w:rsidRDefault="006A1C3F" w:rsidP="00332A99">
            <w:pPr>
              <w:jc w:val="center"/>
              <w:rPr>
                <w:rFonts w:ascii="Arial" w:hAnsi="Arial" w:cs="Arial"/>
                <w:bCs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>Korisnik sredstava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1C3F" w:rsidRPr="00332A99" w:rsidRDefault="006A1C3F" w:rsidP="00332A99">
            <w:pPr>
              <w:jc w:val="center"/>
              <w:rPr>
                <w:rFonts w:ascii="Arial" w:hAnsi="Arial" w:cs="Arial"/>
                <w:bCs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>Visina sredstava</w:t>
            </w:r>
          </w:p>
        </w:tc>
      </w:tr>
      <w:tr w:rsidR="006A1C3F" w:rsidRPr="00332A99" w:rsidTr="006A1C3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3F" w:rsidRPr="00332A99" w:rsidRDefault="00BA1DCD" w:rsidP="00332A99">
            <w:pPr>
              <w:jc w:val="center"/>
              <w:rPr>
                <w:rFonts w:ascii="Arial" w:hAnsi="Arial" w:cs="Arial"/>
                <w:bCs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>4</w:t>
            </w:r>
            <w:r w:rsidR="006A1C3F" w:rsidRPr="00332A99">
              <w:rPr>
                <w:rFonts w:ascii="Arial" w:hAnsi="Arial" w:cs="Arial"/>
                <w:bCs/>
                <w:szCs w:val="24"/>
                <w:lang w:val="hr-BA"/>
              </w:rPr>
              <w:t>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3F" w:rsidRPr="00332A99" w:rsidRDefault="006A1C3F" w:rsidP="00332A99">
            <w:pPr>
              <w:rPr>
                <w:rFonts w:ascii="Arial" w:hAnsi="Arial" w:cs="Arial"/>
                <w:bCs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>Sredstva rezervi u oblasti implementacije Bolonjskog procesa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3F" w:rsidRPr="00332A99" w:rsidRDefault="006A1C3F" w:rsidP="00332A99">
            <w:pPr>
              <w:rPr>
                <w:rFonts w:ascii="Arial" w:hAnsi="Arial" w:cs="Arial"/>
                <w:bCs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 xml:space="preserve">Javne visokoškolske ustanove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3F" w:rsidRPr="00332A99" w:rsidRDefault="006A1C3F" w:rsidP="00332A99">
            <w:pPr>
              <w:jc w:val="center"/>
              <w:rPr>
                <w:rFonts w:ascii="Arial" w:hAnsi="Arial" w:cs="Arial"/>
                <w:bCs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>12.500,00</w:t>
            </w:r>
          </w:p>
        </w:tc>
      </w:tr>
    </w:tbl>
    <w:p w:rsidR="006A1C3F" w:rsidRPr="00332A99" w:rsidRDefault="006A1C3F" w:rsidP="00332A9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lang w:val="hr-BA"/>
        </w:rPr>
      </w:pPr>
    </w:p>
    <w:p w:rsidR="006A1C3F" w:rsidRPr="00332A99" w:rsidRDefault="00172E01" w:rsidP="0059022A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hr-BA"/>
        </w:rPr>
      </w:pPr>
      <w:r w:rsidRPr="00332A99">
        <w:rPr>
          <w:rFonts w:ascii="Arial" w:hAnsi="Arial" w:cs="Arial"/>
          <w:b/>
          <w:bCs/>
          <w:sz w:val="24"/>
          <w:szCs w:val="24"/>
          <w:lang w:val="hr-BA"/>
        </w:rPr>
        <w:t xml:space="preserve">Sredstva rezervi </w:t>
      </w:r>
      <w:r w:rsidR="006A1C3F" w:rsidRPr="00332A99">
        <w:rPr>
          <w:rFonts w:ascii="Arial" w:hAnsi="Arial" w:cs="Arial"/>
          <w:b/>
          <w:bCs/>
          <w:sz w:val="24"/>
          <w:szCs w:val="24"/>
          <w:lang w:val="hr-BA"/>
        </w:rPr>
        <w:t>u oblasti im</w:t>
      </w:r>
      <w:r w:rsidR="001B6D07">
        <w:rPr>
          <w:rFonts w:ascii="Arial" w:hAnsi="Arial" w:cs="Arial"/>
          <w:b/>
          <w:bCs/>
          <w:sz w:val="24"/>
          <w:szCs w:val="24"/>
          <w:lang w:val="hr-BA"/>
        </w:rPr>
        <w:t>plementacije Bolonjskog procesa</w:t>
      </w:r>
    </w:p>
    <w:p w:rsidR="001B6D07" w:rsidRDefault="001B6D07" w:rsidP="00332A99">
      <w:pPr>
        <w:ind w:left="399" w:hanging="399"/>
        <w:rPr>
          <w:rFonts w:ascii="Arial" w:hAnsi="Arial" w:cs="Arial"/>
          <w:bCs/>
          <w:szCs w:val="24"/>
          <w:lang w:val="hr-BA"/>
        </w:rPr>
      </w:pPr>
    </w:p>
    <w:p w:rsidR="006A1C3F" w:rsidRPr="00332A99" w:rsidRDefault="006A1C3F" w:rsidP="003E2858">
      <w:pPr>
        <w:ind w:left="399" w:hanging="399"/>
        <w:rPr>
          <w:rFonts w:ascii="Arial" w:hAnsi="Arial" w:cs="Arial"/>
          <w:szCs w:val="24"/>
          <w:lang w:val="hr-BA"/>
        </w:rPr>
      </w:pPr>
      <w:r w:rsidRPr="00AC2004">
        <w:rPr>
          <w:rFonts w:ascii="Arial" w:hAnsi="Arial" w:cs="Arial"/>
          <w:b/>
          <w:bCs/>
          <w:szCs w:val="24"/>
          <w:lang w:val="hr-BA"/>
        </w:rPr>
        <w:t>Kriteriji za raspodjelu sredstava rezervi:</w:t>
      </w:r>
    </w:p>
    <w:p w:rsidR="0071442E" w:rsidRDefault="006A1C3F" w:rsidP="003E2858">
      <w:pPr>
        <w:numPr>
          <w:ilvl w:val="0"/>
          <w:numId w:val="1"/>
        </w:numPr>
        <w:ind w:left="567"/>
        <w:contextualSpacing/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 xml:space="preserve">Podrška projektima koji nisu obuhvaćeni, odnosno predviđeni navedenim programima, a od značaja su za implementaciju Bolonjskog procesa i </w:t>
      </w:r>
      <w:r w:rsidRPr="001B6D07">
        <w:rPr>
          <w:rFonts w:ascii="Arial" w:hAnsi="Arial" w:cs="Arial"/>
          <w:i/>
          <w:szCs w:val="24"/>
          <w:lang w:val="hr-BA"/>
        </w:rPr>
        <w:t xml:space="preserve">Strateških pravaca razvoja visokog obrazovanja </w:t>
      </w:r>
      <w:r w:rsidR="001B6D07" w:rsidRPr="001B6D07">
        <w:rPr>
          <w:rFonts w:ascii="Arial" w:hAnsi="Arial" w:cs="Arial"/>
          <w:i/>
          <w:szCs w:val="24"/>
          <w:lang w:val="hr-BA"/>
        </w:rPr>
        <w:t>u Federaciji BiH za period 2012</w:t>
      </w:r>
      <w:r w:rsidRPr="001B6D07">
        <w:rPr>
          <w:rFonts w:ascii="Arial" w:hAnsi="Arial" w:cs="Arial"/>
          <w:i/>
          <w:szCs w:val="24"/>
          <w:lang w:val="hr-BA"/>
        </w:rPr>
        <w:t>-2022</w:t>
      </w:r>
      <w:r w:rsidR="001B6D07" w:rsidRPr="001B6D07">
        <w:rPr>
          <w:rFonts w:ascii="Arial" w:hAnsi="Arial" w:cs="Arial"/>
          <w:i/>
          <w:szCs w:val="24"/>
          <w:lang w:val="hr-BA"/>
        </w:rPr>
        <w:t>. godina</w:t>
      </w:r>
      <w:r w:rsidRPr="00332A99">
        <w:rPr>
          <w:rFonts w:ascii="Arial" w:hAnsi="Arial" w:cs="Arial"/>
          <w:szCs w:val="24"/>
          <w:lang w:val="hr-BA"/>
        </w:rPr>
        <w:t xml:space="preserve">; </w:t>
      </w:r>
    </w:p>
    <w:p w:rsidR="006A1C3F" w:rsidRPr="0071442E" w:rsidRDefault="006A1C3F" w:rsidP="003E2858">
      <w:pPr>
        <w:numPr>
          <w:ilvl w:val="0"/>
          <w:numId w:val="1"/>
        </w:numPr>
        <w:ind w:left="567"/>
        <w:contextualSpacing/>
        <w:jc w:val="both"/>
        <w:rPr>
          <w:rFonts w:ascii="Arial" w:hAnsi="Arial" w:cs="Arial"/>
          <w:szCs w:val="24"/>
          <w:lang w:val="hr-BA"/>
        </w:rPr>
      </w:pPr>
      <w:r w:rsidRPr="0071442E">
        <w:rPr>
          <w:rFonts w:ascii="Arial" w:hAnsi="Arial" w:cs="Arial"/>
          <w:szCs w:val="24"/>
          <w:lang w:val="hr-BA"/>
        </w:rPr>
        <w:t>Po</w:t>
      </w:r>
      <w:r w:rsidR="00172E01" w:rsidRPr="0071442E">
        <w:rPr>
          <w:rFonts w:ascii="Arial" w:hAnsi="Arial" w:cs="Arial"/>
          <w:szCs w:val="24"/>
          <w:lang w:val="hr-BA"/>
        </w:rPr>
        <w:t>drška projektima čijim će finans</w:t>
      </w:r>
      <w:r w:rsidRPr="0071442E">
        <w:rPr>
          <w:rFonts w:ascii="Arial" w:hAnsi="Arial" w:cs="Arial"/>
          <w:szCs w:val="24"/>
          <w:lang w:val="hr-BA"/>
        </w:rPr>
        <w:t>iranjem biti ostvarena regionalna zastupljenost.</w:t>
      </w:r>
    </w:p>
    <w:p w:rsidR="006A1C3F" w:rsidRPr="00332A99" w:rsidRDefault="006A1C3F" w:rsidP="003E2858">
      <w:pPr>
        <w:ind w:left="720"/>
        <w:jc w:val="both"/>
        <w:rPr>
          <w:rFonts w:ascii="Arial" w:hAnsi="Arial" w:cs="Arial"/>
          <w:bCs/>
          <w:szCs w:val="24"/>
          <w:lang w:val="hr-BA" w:eastAsia="en-US"/>
        </w:rPr>
      </w:pPr>
    </w:p>
    <w:p w:rsidR="006A1C3F" w:rsidRPr="00332A99" w:rsidRDefault="00172E01" w:rsidP="00332A99">
      <w:pPr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bCs/>
          <w:szCs w:val="24"/>
          <w:lang w:val="hr-BA"/>
        </w:rPr>
        <w:t xml:space="preserve">Sredstva rezervi </w:t>
      </w:r>
      <w:r w:rsidR="006A1C3F" w:rsidRPr="00332A99">
        <w:rPr>
          <w:rFonts w:ascii="Arial" w:hAnsi="Arial" w:cs="Arial"/>
          <w:bCs/>
          <w:szCs w:val="24"/>
          <w:lang w:val="hr-BA"/>
        </w:rPr>
        <w:t xml:space="preserve">u oblasti implementacije Bolonjskog procesna </w:t>
      </w:r>
      <w:r w:rsidR="006A1C3F" w:rsidRPr="00332A99">
        <w:rPr>
          <w:rFonts w:ascii="Arial" w:hAnsi="Arial" w:cs="Arial"/>
          <w:szCs w:val="24"/>
          <w:lang w:val="hr-BA"/>
        </w:rPr>
        <w:t xml:space="preserve">dodjeljuje federalna ministrica obrazovanja i </w:t>
      </w:r>
      <w:r w:rsidR="00EA63E7" w:rsidRPr="00332A99">
        <w:rPr>
          <w:rFonts w:ascii="Arial" w:hAnsi="Arial" w:cs="Arial"/>
          <w:szCs w:val="24"/>
          <w:lang w:val="hr-BA"/>
        </w:rPr>
        <w:t>nauke</w:t>
      </w:r>
      <w:r w:rsidR="006A1C3F" w:rsidRPr="00332A99">
        <w:rPr>
          <w:rFonts w:ascii="Arial" w:hAnsi="Arial" w:cs="Arial"/>
          <w:szCs w:val="24"/>
          <w:lang w:val="hr-BA"/>
        </w:rPr>
        <w:t xml:space="preserve"> svojom odlukom, na prijedlog Sektora za visoko obrazovanje.</w:t>
      </w:r>
    </w:p>
    <w:p w:rsidR="00D94CE4" w:rsidRDefault="00D94CE4" w:rsidP="00332A9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lang w:val="hr-BA"/>
        </w:rPr>
      </w:pPr>
    </w:p>
    <w:p w:rsidR="00EC5E37" w:rsidRDefault="00EC5E37" w:rsidP="00332A9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lang w:val="hr-BA"/>
        </w:rPr>
      </w:pPr>
    </w:p>
    <w:p w:rsidR="00EC5E37" w:rsidRDefault="00EC5E37" w:rsidP="00332A9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lang w:val="hr-BA"/>
        </w:rPr>
      </w:pPr>
    </w:p>
    <w:p w:rsidR="00EC5E37" w:rsidRPr="00332A99" w:rsidRDefault="00EC5E37" w:rsidP="00332A9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lang w:val="hr-BA"/>
        </w:rPr>
      </w:pPr>
    </w:p>
    <w:p w:rsidR="002859A6" w:rsidRPr="00332A99" w:rsidRDefault="002859A6" w:rsidP="00332A99">
      <w:pPr>
        <w:ind w:left="142"/>
        <w:jc w:val="both"/>
        <w:rPr>
          <w:rFonts w:ascii="Arial" w:hAnsi="Arial" w:cs="Arial"/>
          <w:b/>
          <w:szCs w:val="24"/>
          <w:lang w:val="hr-BA"/>
        </w:rPr>
      </w:pPr>
      <w:r w:rsidRPr="00332A99">
        <w:rPr>
          <w:rFonts w:ascii="Arial" w:hAnsi="Arial" w:cs="Arial"/>
          <w:b/>
          <w:bCs/>
          <w:szCs w:val="24"/>
          <w:lang w:val="hr-BA"/>
        </w:rPr>
        <w:lastRenderedPageBreak/>
        <w:t xml:space="preserve">2. </w:t>
      </w:r>
      <w:r w:rsidR="00BA1DCD" w:rsidRPr="00332A99">
        <w:rPr>
          <w:rFonts w:ascii="Arial" w:hAnsi="Arial" w:cs="Arial"/>
          <w:b/>
          <w:bCs/>
          <w:szCs w:val="24"/>
          <w:lang w:val="hr-BA"/>
        </w:rPr>
        <w:t>PROGRAM RASPODJELE SREDSTAVA</w:t>
      </w:r>
      <w:r w:rsidR="00BA1DCD" w:rsidRPr="00332A99">
        <w:rPr>
          <w:rFonts w:ascii="Arial" w:hAnsi="Arial" w:cs="Arial"/>
          <w:b/>
          <w:szCs w:val="24"/>
          <w:lang w:val="hr-BA"/>
        </w:rPr>
        <w:t xml:space="preserve"> TRANSFERA ZA FINANSIRANjE OBRAZOVANjA U IZNOSU OD 1.875.000,00 KM </w:t>
      </w:r>
    </w:p>
    <w:tbl>
      <w:tblPr>
        <w:tblStyle w:val="TableGrid"/>
        <w:tblpPr w:leftFromText="180" w:rightFromText="180" w:vertAnchor="text" w:horzAnchor="margin" w:tblpX="-72" w:tblpY="201"/>
        <w:tblW w:w="9648" w:type="dxa"/>
        <w:tblLayout w:type="fixed"/>
        <w:tblLook w:val="04A0" w:firstRow="1" w:lastRow="0" w:firstColumn="1" w:lastColumn="0" w:noHBand="0" w:noVBand="1"/>
      </w:tblPr>
      <w:tblGrid>
        <w:gridCol w:w="810"/>
        <w:gridCol w:w="3623"/>
        <w:gridCol w:w="3685"/>
        <w:gridCol w:w="1530"/>
      </w:tblGrid>
      <w:tr w:rsidR="002859A6" w:rsidRPr="00332A99" w:rsidTr="001B6D07">
        <w:tc>
          <w:tcPr>
            <w:tcW w:w="810" w:type="dxa"/>
            <w:shd w:val="clear" w:color="auto" w:fill="D9D9D9" w:themeFill="background1" w:themeFillShade="D9"/>
            <w:vAlign w:val="center"/>
          </w:tcPr>
          <w:p w:rsidR="002859A6" w:rsidRPr="00332A99" w:rsidRDefault="002859A6" w:rsidP="001B6D07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R.br.</w:t>
            </w:r>
          </w:p>
        </w:tc>
        <w:tc>
          <w:tcPr>
            <w:tcW w:w="3623" w:type="dxa"/>
            <w:shd w:val="clear" w:color="auto" w:fill="D9D9D9" w:themeFill="background1" w:themeFillShade="D9"/>
            <w:vAlign w:val="center"/>
          </w:tcPr>
          <w:p w:rsidR="002859A6" w:rsidRPr="00332A99" w:rsidRDefault="002859A6" w:rsidP="001B6D07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Naziv programa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2859A6" w:rsidRPr="00332A99" w:rsidRDefault="002859A6" w:rsidP="001B6D07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Korisnik sredstava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59A6" w:rsidRPr="00332A99" w:rsidRDefault="002859A6" w:rsidP="00332A99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Visina sredstava</w:t>
            </w:r>
          </w:p>
        </w:tc>
      </w:tr>
      <w:tr w:rsidR="002859A6" w:rsidRPr="00332A99" w:rsidTr="006C05DB">
        <w:trPr>
          <w:trHeight w:val="1004"/>
        </w:trPr>
        <w:tc>
          <w:tcPr>
            <w:tcW w:w="810" w:type="dxa"/>
            <w:vAlign w:val="center"/>
          </w:tcPr>
          <w:p w:rsidR="002859A6" w:rsidRPr="00332A99" w:rsidRDefault="002859A6" w:rsidP="006C05DB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1.</w:t>
            </w:r>
          </w:p>
        </w:tc>
        <w:tc>
          <w:tcPr>
            <w:tcW w:w="3623" w:type="dxa"/>
            <w:vAlign w:val="center"/>
          </w:tcPr>
          <w:p w:rsidR="002859A6" w:rsidRPr="00332A99" w:rsidRDefault="002859A6" w:rsidP="001B6D07">
            <w:pPr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Nabavka besplatnih udžbenika</w:t>
            </w:r>
          </w:p>
        </w:tc>
        <w:tc>
          <w:tcPr>
            <w:tcW w:w="3685" w:type="dxa"/>
            <w:vAlign w:val="center"/>
          </w:tcPr>
          <w:p w:rsidR="002859A6" w:rsidRPr="00332A99" w:rsidRDefault="002859A6" w:rsidP="001B6D07">
            <w:pPr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Učenici petih razreda devetogodišnje osnovne škole, prvenstveno oni koji su u stanju socijalne potrebe</w:t>
            </w:r>
          </w:p>
        </w:tc>
        <w:tc>
          <w:tcPr>
            <w:tcW w:w="1530" w:type="dxa"/>
            <w:vMerge w:val="restart"/>
            <w:vAlign w:val="center"/>
          </w:tcPr>
          <w:p w:rsidR="002859A6" w:rsidRPr="00332A99" w:rsidRDefault="002859A6" w:rsidP="001B6D07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697.000,00</w:t>
            </w:r>
          </w:p>
        </w:tc>
      </w:tr>
      <w:tr w:rsidR="002859A6" w:rsidRPr="00332A99" w:rsidTr="006C05DB">
        <w:trPr>
          <w:trHeight w:val="2766"/>
        </w:trPr>
        <w:tc>
          <w:tcPr>
            <w:tcW w:w="810" w:type="dxa"/>
            <w:vAlign w:val="center"/>
          </w:tcPr>
          <w:p w:rsidR="002859A6" w:rsidRPr="00332A99" w:rsidRDefault="002859A6" w:rsidP="006C05DB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2.</w:t>
            </w:r>
          </w:p>
        </w:tc>
        <w:tc>
          <w:tcPr>
            <w:tcW w:w="3623" w:type="dxa"/>
            <w:vAlign w:val="center"/>
          </w:tcPr>
          <w:p w:rsidR="002859A6" w:rsidRPr="00332A99" w:rsidRDefault="002859A6" w:rsidP="001B6D07">
            <w:pPr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Realizacija Javnog konkursa za pribavljanje rukopisa udžbenika geografije za 9. razred devetogodišnje osnovne škole</w:t>
            </w:r>
          </w:p>
        </w:tc>
        <w:tc>
          <w:tcPr>
            <w:tcW w:w="3685" w:type="dxa"/>
            <w:vAlign w:val="center"/>
          </w:tcPr>
          <w:p w:rsidR="002859A6" w:rsidRPr="00332A99" w:rsidRDefault="00C571A4" w:rsidP="001B6D07">
            <w:pPr>
              <w:ind w:right="-7"/>
              <w:rPr>
                <w:rFonts w:ascii="Arial" w:hAnsi="Arial" w:cs="Arial"/>
                <w:b/>
                <w:color w:val="000000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Članovi Stručnog tima recenzenata za stručnu ocjenu rukopisa udžbenika geografije za 9. razred devetogodišnje osnovne škole, kao i članovi</w:t>
            </w:r>
            <w:r w:rsidR="00172E01" w:rsidRPr="00332A99">
              <w:rPr>
                <w:rFonts w:ascii="Arial" w:hAnsi="Arial" w:cs="Arial"/>
                <w:szCs w:val="24"/>
                <w:lang w:val="hr-BA"/>
              </w:rPr>
              <w:t xml:space="preserve"> </w:t>
            </w:r>
            <w:r w:rsidRPr="00332A99">
              <w:rPr>
                <w:rFonts w:ascii="Arial" w:hAnsi="Arial" w:cs="Arial"/>
                <w:szCs w:val="24"/>
                <w:lang w:val="hr-BA"/>
              </w:rPr>
              <w:t>Stručne komisije za razmatranje prigovora na Izvještaj o recenziranju rukopisa</w:t>
            </w:r>
            <w:r w:rsidRPr="00332A99">
              <w:rPr>
                <w:rFonts w:ascii="Arial" w:hAnsi="Arial" w:cs="Arial"/>
                <w:color w:val="000000"/>
                <w:szCs w:val="24"/>
                <w:lang w:val="hr-BA"/>
              </w:rPr>
              <w:t xml:space="preserve"> </w:t>
            </w:r>
            <w:r w:rsidRPr="00332A99">
              <w:rPr>
                <w:rFonts w:ascii="Arial" w:hAnsi="Arial" w:cs="Arial"/>
                <w:szCs w:val="24"/>
                <w:lang w:val="hr-BA"/>
              </w:rPr>
              <w:t>udžbenika geografije za 9. razred devetogodišnje osnovne škole</w:t>
            </w:r>
          </w:p>
        </w:tc>
        <w:tc>
          <w:tcPr>
            <w:tcW w:w="1530" w:type="dxa"/>
            <w:vMerge/>
          </w:tcPr>
          <w:p w:rsidR="002859A6" w:rsidRPr="00332A99" w:rsidRDefault="002859A6" w:rsidP="00332A99">
            <w:pPr>
              <w:rPr>
                <w:rFonts w:ascii="Arial" w:hAnsi="Arial" w:cs="Arial"/>
                <w:szCs w:val="24"/>
                <w:lang w:val="hr-BA"/>
              </w:rPr>
            </w:pPr>
          </w:p>
        </w:tc>
      </w:tr>
      <w:tr w:rsidR="002859A6" w:rsidRPr="00332A99" w:rsidTr="006C05DB">
        <w:trPr>
          <w:trHeight w:val="692"/>
        </w:trPr>
        <w:tc>
          <w:tcPr>
            <w:tcW w:w="810" w:type="dxa"/>
            <w:vAlign w:val="center"/>
          </w:tcPr>
          <w:p w:rsidR="002859A6" w:rsidRPr="00332A99" w:rsidRDefault="002859A6" w:rsidP="006C05DB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3.</w:t>
            </w:r>
          </w:p>
        </w:tc>
        <w:tc>
          <w:tcPr>
            <w:tcW w:w="3623" w:type="dxa"/>
            <w:vAlign w:val="center"/>
          </w:tcPr>
          <w:p w:rsidR="002859A6" w:rsidRPr="00332A99" w:rsidRDefault="002859A6" w:rsidP="001B6D07">
            <w:pPr>
              <w:rPr>
                <w:rFonts w:ascii="Arial" w:eastAsia="Calibri" w:hAnsi="Arial" w:cs="Arial"/>
                <w:szCs w:val="24"/>
                <w:lang w:val="hr-BA" w:eastAsia="en-US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Podrška projektima poboljšanja kvaliteta praktične nastave u srednjem obrazovanju</w:t>
            </w:r>
          </w:p>
        </w:tc>
        <w:tc>
          <w:tcPr>
            <w:tcW w:w="3685" w:type="dxa"/>
            <w:vAlign w:val="center"/>
          </w:tcPr>
          <w:p w:rsidR="002859A6" w:rsidRPr="00332A99" w:rsidRDefault="002859A6" w:rsidP="001B6D07">
            <w:pPr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 xml:space="preserve">Javne srednje stručne i </w:t>
            </w:r>
            <w:r w:rsidR="00621638" w:rsidRPr="00332A99">
              <w:rPr>
                <w:rFonts w:ascii="Arial" w:hAnsi="Arial" w:cs="Arial"/>
                <w:szCs w:val="24"/>
                <w:lang w:val="hr-BA"/>
              </w:rPr>
              <w:t xml:space="preserve">javne </w:t>
            </w:r>
            <w:r w:rsidRPr="00332A99">
              <w:rPr>
                <w:rFonts w:ascii="Arial" w:hAnsi="Arial" w:cs="Arial"/>
                <w:szCs w:val="24"/>
                <w:lang w:val="hr-BA"/>
              </w:rPr>
              <w:t xml:space="preserve">srednje tehničke škole </w:t>
            </w:r>
          </w:p>
        </w:tc>
        <w:tc>
          <w:tcPr>
            <w:tcW w:w="1530" w:type="dxa"/>
            <w:vMerge/>
          </w:tcPr>
          <w:p w:rsidR="002859A6" w:rsidRPr="00332A99" w:rsidRDefault="002859A6" w:rsidP="00332A99">
            <w:pPr>
              <w:rPr>
                <w:rFonts w:ascii="Arial" w:hAnsi="Arial" w:cs="Arial"/>
                <w:szCs w:val="24"/>
                <w:lang w:val="hr-BA"/>
              </w:rPr>
            </w:pPr>
          </w:p>
        </w:tc>
      </w:tr>
    </w:tbl>
    <w:p w:rsidR="00BA1DCD" w:rsidRDefault="00BA1DCD" w:rsidP="00332A99">
      <w:pPr>
        <w:ind w:right="46"/>
        <w:jc w:val="both"/>
        <w:rPr>
          <w:rFonts w:ascii="Arial" w:hAnsi="Arial" w:cs="Arial"/>
          <w:i/>
          <w:szCs w:val="24"/>
          <w:lang w:val="hr-BA"/>
        </w:rPr>
      </w:pPr>
    </w:p>
    <w:p w:rsidR="00E24873" w:rsidRPr="00332A99" w:rsidRDefault="00E24873" w:rsidP="00332A99">
      <w:pPr>
        <w:ind w:right="46"/>
        <w:jc w:val="both"/>
        <w:rPr>
          <w:rFonts w:ascii="Arial" w:hAnsi="Arial" w:cs="Arial"/>
          <w:i/>
          <w:szCs w:val="24"/>
          <w:lang w:val="hr-BA"/>
        </w:rPr>
      </w:pPr>
    </w:p>
    <w:p w:rsidR="006C05DB" w:rsidRDefault="006C05DB" w:rsidP="0059022A">
      <w:pPr>
        <w:pStyle w:val="ListParagraph"/>
        <w:numPr>
          <w:ilvl w:val="3"/>
          <w:numId w:val="14"/>
        </w:numPr>
        <w:spacing w:after="0" w:line="240" w:lineRule="auto"/>
        <w:ind w:left="426" w:right="46"/>
        <w:jc w:val="both"/>
        <w:rPr>
          <w:rFonts w:ascii="Arial" w:hAnsi="Arial" w:cs="Arial"/>
          <w:b/>
          <w:sz w:val="24"/>
          <w:szCs w:val="24"/>
          <w:lang w:val="hr-BA"/>
        </w:rPr>
      </w:pPr>
      <w:r>
        <w:rPr>
          <w:rFonts w:ascii="Arial" w:hAnsi="Arial" w:cs="Arial"/>
          <w:b/>
          <w:sz w:val="24"/>
          <w:szCs w:val="24"/>
          <w:lang w:val="hr-BA"/>
        </w:rPr>
        <w:t>Nabavka besplatnih udžbenika</w:t>
      </w:r>
      <w:r w:rsidR="00C571A4" w:rsidRPr="00332A99">
        <w:rPr>
          <w:rFonts w:ascii="Arial" w:hAnsi="Arial" w:cs="Arial"/>
          <w:color w:val="FF0000"/>
          <w:sz w:val="24"/>
          <w:szCs w:val="24"/>
          <w:lang w:val="hr-BA"/>
        </w:rPr>
        <w:t xml:space="preserve"> </w:t>
      </w:r>
    </w:p>
    <w:p w:rsidR="006C05DB" w:rsidRDefault="006C05DB" w:rsidP="00332A99">
      <w:pPr>
        <w:ind w:right="46"/>
        <w:jc w:val="both"/>
        <w:rPr>
          <w:rFonts w:ascii="Arial" w:hAnsi="Arial" w:cs="Arial"/>
          <w:b/>
          <w:szCs w:val="24"/>
          <w:lang w:val="hr-BA"/>
        </w:rPr>
      </w:pPr>
    </w:p>
    <w:p w:rsidR="006C05DB" w:rsidRPr="006C05DB" w:rsidRDefault="006C05DB" w:rsidP="00332A99">
      <w:pPr>
        <w:ind w:right="46"/>
        <w:jc w:val="both"/>
        <w:rPr>
          <w:rFonts w:ascii="Arial" w:hAnsi="Arial" w:cs="Arial"/>
          <w:szCs w:val="24"/>
          <w:lang w:val="hr-BA"/>
        </w:rPr>
      </w:pPr>
      <w:r w:rsidRPr="00AC2004">
        <w:rPr>
          <w:rFonts w:ascii="Arial" w:hAnsi="Arial" w:cs="Arial"/>
          <w:b/>
          <w:szCs w:val="24"/>
          <w:lang w:val="hr-BA"/>
        </w:rPr>
        <w:t>Kriteriji za raspodjelu sredstava:</w:t>
      </w:r>
    </w:p>
    <w:p w:rsidR="00C571A4" w:rsidRPr="00332A99" w:rsidRDefault="00C571A4" w:rsidP="00E24873">
      <w:pPr>
        <w:numPr>
          <w:ilvl w:val="0"/>
          <w:numId w:val="19"/>
        </w:numPr>
        <w:jc w:val="both"/>
        <w:rPr>
          <w:rFonts w:ascii="Arial" w:hAnsi="Arial" w:cs="Arial"/>
          <w:color w:val="000000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 xml:space="preserve">Nabavka besplatnih udžbenika za učenike petih razreda devetogodišnjeg osnovnog obrazovanja, prvenstveno za one koji su u stanju socijalne potrebe na području cijele Federacije BiH, odnosno svih deset kantona; </w:t>
      </w:r>
    </w:p>
    <w:p w:rsidR="00C571A4" w:rsidRPr="00332A99" w:rsidRDefault="00C571A4" w:rsidP="00E24873">
      <w:pPr>
        <w:numPr>
          <w:ilvl w:val="0"/>
          <w:numId w:val="17"/>
        </w:numPr>
        <w:ind w:left="360"/>
        <w:jc w:val="both"/>
        <w:rPr>
          <w:rFonts w:ascii="Arial" w:hAnsi="Arial" w:cs="Arial"/>
          <w:color w:val="000000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>Nabavka besplatnih udžbenika će se realizirati u saradnji sa kantonalnim ministarstvima nadležnim za oblast obrazovanja;</w:t>
      </w:r>
    </w:p>
    <w:p w:rsidR="00C571A4" w:rsidRPr="00332A99" w:rsidRDefault="00C571A4" w:rsidP="00E24873">
      <w:pPr>
        <w:numPr>
          <w:ilvl w:val="0"/>
          <w:numId w:val="17"/>
        </w:numPr>
        <w:ind w:left="360"/>
        <w:jc w:val="both"/>
        <w:rPr>
          <w:rFonts w:ascii="Arial" w:hAnsi="Arial" w:cs="Arial"/>
          <w:color w:val="000000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>Sredstva za realizaciju ovog projekta će se uplatiti kantonalnim ministarstvima nadležnim za oblast obrazovanja;</w:t>
      </w:r>
    </w:p>
    <w:p w:rsidR="00C571A4" w:rsidRPr="00332A99" w:rsidRDefault="00C571A4" w:rsidP="00E24873">
      <w:pPr>
        <w:numPr>
          <w:ilvl w:val="0"/>
          <w:numId w:val="17"/>
        </w:numPr>
        <w:ind w:left="360"/>
        <w:jc w:val="both"/>
        <w:rPr>
          <w:rFonts w:ascii="Arial" w:hAnsi="Arial" w:cs="Arial"/>
          <w:color w:val="000000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>Kantonalna ministarstva će, u skl</w:t>
      </w:r>
      <w:r w:rsidR="00172E01" w:rsidRPr="00332A99">
        <w:rPr>
          <w:rFonts w:ascii="Arial" w:hAnsi="Arial" w:cs="Arial"/>
          <w:szCs w:val="24"/>
          <w:lang w:val="hr-BA"/>
        </w:rPr>
        <w:t>adu sa dodijeljenim sredstvima,</w:t>
      </w:r>
      <w:r w:rsidRPr="00332A99">
        <w:rPr>
          <w:rFonts w:ascii="Arial" w:hAnsi="Arial" w:cs="Arial"/>
          <w:szCs w:val="24"/>
          <w:lang w:val="hr-BA"/>
        </w:rPr>
        <w:t xml:space="preserve"> pravovremeno izvršiti nabavku udžbenika od ovlaštenih izdavačkih k</w:t>
      </w:r>
      <w:r w:rsidR="006054D5">
        <w:rPr>
          <w:rFonts w:ascii="Arial" w:hAnsi="Arial" w:cs="Arial"/>
          <w:szCs w:val="24"/>
          <w:lang w:val="hr-BA"/>
        </w:rPr>
        <w:t>uća</w:t>
      </w:r>
      <w:r w:rsidR="00172E01" w:rsidRPr="00332A99">
        <w:rPr>
          <w:rFonts w:ascii="Arial" w:hAnsi="Arial" w:cs="Arial"/>
          <w:szCs w:val="24"/>
          <w:lang w:val="hr-BA"/>
        </w:rPr>
        <w:t xml:space="preserve"> te izvršiti distribuciju </w:t>
      </w:r>
      <w:r w:rsidRPr="00332A99">
        <w:rPr>
          <w:rFonts w:ascii="Arial" w:hAnsi="Arial" w:cs="Arial"/>
          <w:szCs w:val="24"/>
          <w:lang w:val="hr-BA"/>
        </w:rPr>
        <w:t>istih učenicima petih razreda devetogodišnje osnovne škole, prvenstveno onim koji su u stanju socijalne potrebe;</w:t>
      </w:r>
    </w:p>
    <w:p w:rsidR="00C571A4" w:rsidRPr="00332A99" w:rsidRDefault="00C571A4" w:rsidP="00E24873">
      <w:pPr>
        <w:numPr>
          <w:ilvl w:val="0"/>
          <w:numId w:val="17"/>
        </w:numPr>
        <w:ind w:left="360"/>
        <w:jc w:val="both"/>
        <w:rPr>
          <w:rFonts w:ascii="Arial" w:hAnsi="Arial" w:cs="Arial"/>
          <w:color w:val="000000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>Visina dodijeljenih sredstava će se odrediti uzimajući u obzir broj učenika koji će pohađati peti razred osnovne ško</w:t>
      </w:r>
      <w:r w:rsidR="006054D5">
        <w:rPr>
          <w:rFonts w:ascii="Arial" w:hAnsi="Arial" w:cs="Arial"/>
          <w:szCs w:val="24"/>
          <w:lang w:val="hr-BA"/>
        </w:rPr>
        <w:t>le u školskoj 2018/2019. godini</w:t>
      </w:r>
      <w:r w:rsidRPr="00332A99">
        <w:rPr>
          <w:rFonts w:ascii="Arial" w:hAnsi="Arial" w:cs="Arial"/>
          <w:color w:val="FF0000"/>
          <w:szCs w:val="24"/>
          <w:lang w:val="hr-BA"/>
        </w:rPr>
        <w:t xml:space="preserve"> </w:t>
      </w:r>
      <w:r w:rsidRPr="00332A99">
        <w:rPr>
          <w:rFonts w:ascii="Arial" w:hAnsi="Arial" w:cs="Arial"/>
          <w:szCs w:val="24"/>
          <w:lang w:val="hr-BA"/>
        </w:rPr>
        <w:t>te socijalno-ekonomsko stanje kantona, kao korektivni faktor povećanja pripadajućih sredstava izračunatih na osnovu ukupnog broja učenika (Bosansko-podrinjski kanton Goražde, Posavski kanton i Kanton 10);</w:t>
      </w:r>
    </w:p>
    <w:p w:rsidR="00C571A4" w:rsidRPr="00332A99" w:rsidRDefault="00C571A4" w:rsidP="00E24873">
      <w:pPr>
        <w:numPr>
          <w:ilvl w:val="0"/>
          <w:numId w:val="17"/>
        </w:numPr>
        <w:ind w:left="360"/>
        <w:jc w:val="both"/>
        <w:rPr>
          <w:rFonts w:ascii="Arial" w:hAnsi="Arial" w:cs="Arial"/>
          <w:color w:val="000000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 xml:space="preserve">Sa kantonalnim ministarstvima nadležnim za oblast obrazovanja će se sklopiti ugovori o realizaciji projekta nabavke besplatnih udžbenika za učenike petih razreda devetogodišnjeg osnovnog obrazovanja, prvenstveno za one koji su u stanju socijalne potrebe; </w:t>
      </w:r>
    </w:p>
    <w:p w:rsidR="00C571A4" w:rsidRPr="00332A99" w:rsidRDefault="00C571A4" w:rsidP="00E24873">
      <w:pPr>
        <w:numPr>
          <w:ilvl w:val="0"/>
          <w:numId w:val="18"/>
        </w:numPr>
        <w:tabs>
          <w:tab w:val="num" w:pos="360"/>
        </w:tabs>
        <w:ind w:left="360"/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>Kantonalna ministarstva nadležna za oblast obrazovanja koja ne prihvate realizaciju projekta nabavke besplatnih udžbenika za učenike petih razreda devetogodišnjeg osnovnog obrazovanja, prvenstveno za one koji su u stanju socijalne potrebe, odnosno ne prihvate sklapanje ugovora iz prethodnog stava, bit</w:t>
      </w:r>
      <w:r w:rsidRPr="00332A99">
        <w:rPr>
          <w:rFonts w:ascii="Arial" w:hAnsi="Arial" w:cs="Arial"/>
          <w:color w:val="000000"/>
          <w:szCs w:val="24"/>
          <w:lang w:val="hr-BA"/>
        </w:rPr>
        <w:t xml:space="preserve"> </w:t>
      </w:r>
      <w:r w:rsidRPr="00332A99">
        <w:rPr>
          <w:rFonts w:ascii="Arial" w:hAnsi="Arial" w:cs="Arial"/>
          <w:szCs w:val="24"/>
          <w:lang w:val="hr-BA"/>
        </w:rPr>
        <w:t>će izuzeta iz raspodjele sredstava.</w:t>
      </w:r>
    </w:p>
    <w:p w:rsidR="00C571A4" w:rsidRDefault="00C571A4" w:rsidP="007A0016">
      <w:pPr>
        <w:ind w:left="360" w:right="46"/>
        <w:jc w:val="both"/>
        <w:rPr>
          <w:rFonts w:ascii="Arial" w:hAnsi="Arial" w:cs="Arial"/>
          <w:szCs w:val="24"/>
          <w:lang w:val="hr-BA"/>
        </w:rPr>
      </w:pPr>
    </w:p>
    <w:p w:rsidR="00EC5E37" w:rsidRDefault="00EC5E37" w:rsidP="007A0016">
      <w:pPr>
        <w:ind w:left="360" w:right="46"/>
        <w:jc w:val="both"/>
        <w:rPr>
          <w:rFonts w:ascii="Arial" w:hAnsi="Arial" w:cs="Arial"/>
          <w:szCs w:val="24"/>
          <w:lang w:val="hr-BA"/>
        </w:rPr>
      </w:pPr>
    </w:p>
    <w:p w:rsidR="00EC5E37" w:rsidRDefault="00EC5E37" w:rsidP="007A0016">
      <w:pPr>
        <w:ind w:left="360" w:right="46"/>
        <w:jc w:val="both"/>
        <w:rPr>
          <w:rFonts w:ascii="Arial" w:hAnsi="Arial" w:cs="Arial"/>
          <w:szCs w:val="24"/>
          <w:lang w:val="hr-BA"/>
        </w:rPr>
      </w:pPr>
    </w:p>
    <w:p w:rsidR="00EC5E37" w:rsidRPr="00332A99" w:rsidRDefault="00EC5E37" w:rsidP="007A0016">
      <w:pPr>
        <w:ind w:left="360" w:right="46"/>
        <w:jc w:val="both"/>
        <w:rPr>
          <w:rFonts w:ascii="Arial" w:hAnsi="Arial" w:cs="Arial"/>
          <w:szCs w:val="24"/>
          <w:lang w:val="hr-BA"/>
        </w:rPr>
      </w:pPr>
    </w:p>
    <w:p w:rsidR="00C571A4" w:rsidRDefault="00C571A4" w:rsidP="007A0016">
      <w:pPr>
        <w:pStyle w:val="ListParagraph"/>
        <w:numPr>
          <w:ilvl w:val="3"/>
          <w:numId w:val="14"/>
        </w:numPr>
        <w:spacing w:after="0" w:line="240" w:lineRule="auto"/>
        <w:ind w:left="426" w:right="46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332A99">
        <w:rPr>
          <w:rFonts w:ascii="Arial" w:hAnsi="Arial" w:cs="Arial"/>
          <w:b/>
          <w:sz w:val="24"/>
          <w:szCs w:val="24"/>
          <w:lang w:val="hr-BA"/>
        </w:rPr>
        <w:t>Realizacija Javnog konkursa za pribavljanje rukopisa udžbenika geografije za 9. razr</w:t>
      </w:r>
      <w:r w:rsidR="006054D5">
        <w:rPr>
          <w:rFonts w:ascii="Arial" w:hAnsi="Arial" w:cs="Arial"/>
          <w:b/>
          <w:sz w:val="24"/>
          <w:szCs w:val="24"/>
          <w:lang w:val="hr-BA"/>
        </w:rPr>
        <w:t>ed devetogodišnje osnovne škole</w:t>
      </w:r>
    </w:p>
    <w:p w:rsidR="006054D5" w:rsidRPr="006054D5" w:rsidRDefault="006054D5" w:rsidP="007A0016">
      <w:pPr>
        <w:pStyle w:val="ListParagraph"/>
        <w:spacing w:after="0" w:line="240" w:lineRule="auto"/>
        <w:ind w:left="426" w:right="46"/>
        <w:jc w:val="both"/>
        <w:rPr>
          <w:rFonts w:ascii="Arial" w:hAnsi="Arial" w:cs="Arial"/>
          <w:b/>
          <w:sz w:val="24"/>
          <w:szCs w:val="24"/>
          <w:lang w:val="hr-BA"/>
        </w:rPr>
      </w:pPr>
    </w:p>
    <w:p w:rsidR="006054D5" w:rsidRPr="006054D5" w:rsidRDefault="006054D5" w:rsidP="007A0016">
      <w:pPr>
        <w:jc w:val="both"/>
        <w:rPr>
          <w:rFonts w:ascii="Arial" w:hAnsi="Arial" w:cs="Arial"/>
          <w:szCs w:val="24"/>
          <w:lang w:val="hr-BA"/>
        </w:rPr>
      </w:pPr>
      <w:r w:rsidRPr="00AC2004">
        <w:rPr>
          <w:rFonts w:ascii="Arial" w:hAnsi="Arial" w:cs="Arial"/>
          <w:b/>
          <w:szCs w:val="24"/>
          <w:lang w:val="hr-BA"/>
        </w:rPr>
        <w:t>Kriteriji za raspodjelu sredstava:</w:t>
      </w:r>
    </w:p>
    <w:p w:rsidR="006054D5" w:rsidRDefault="00C571A4" w:rsidP="007A0016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hr-BA"/>
        </w:rPr>
      </w:pPr>
      <w:r w:rsidRPr="006054D5">
        <w:rPr>
          <w:rFonts w:ascii="Arial" w:hAnsi="Arial" w:cs="Arial"/>
          <w:sz w:val="24"/>
          <w:szCs w:val="24"/>
          <w:lang w:val="hr-BA"/>
        </w:rPr>
        <w:t>Koordinacija ministara obrazovanja i nauke u Federaciji BiH je 15. 1. 2018. godine raspisala Javni konkurs za pribavljanje rukopisa udžbenika geografije za 9. razred devetogodišnje osnovne škole;</w:t>
      </w:r>
    </w:p>
    <w:p w:rsidR="003E2E45" w:rsidRDefault="00C571A4" w:rsidP="007A0016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hr-BA"/>
        </w:rPr>
      </w:pPr>
      <w:r w:rsidRPr="006054D5">
        <w:rPr>
          <w:rFonts w:ascii="Arial" w:hAnsi="Arial" w:cs="Arial"/>
          <w:sz w:val="24"/>
          <w:szCs w:val="24"/>
          <w:lang w:val="hr-BA"/>
        </w:rPr>
        <w:t xml:space="preserve">Koordinacija ministara obrazovanja i nauke u Federaciji BiH imenuje, na osnovu prijedloga kantonalnih ministarstava nadležnih za obrazovanje, članove </w:t>
      </w:r>
      <w:r w:rsidRPr="006054D5">
        <w:rPr>
          <w:rFonts w:ascii="Arial" w:eastAsia="Times New Roman" w:hAnsi="Arial" w:cs="Arial"/>
          <w:sz w:val="24"/>
          <w:szCs w:val="24"/>
          <w:lang w:val="hr-BA" w:eastAsia="hr-HR"/>
        </w:rPr>
        <w:t>Stručnog tima recenzenata za stručnu ocjenu rukopisa udžbenika geografije za 9. razred devetogodišnje osnovne škole</w:t>
      </w:r>
      <w:r w:rsidRPr="006054D5">
        <w:rPr>
          <w:rFonts w:ascii="Arial" w:hAnsi="Arial" w:cs="Arial"/>
          <w:sz w:val="24"/>
          <w:szCs w:val="24"/>
          <w:lang w:val="hr-BA"/>
        </w:rPr>
        <w:t>, kao i članove Stručne komisije za razmatranje prigovora na Izvještaj o recenziranju rukopisa</w:t>
      </w:r>
      <w:r w:rsidRPr="006054D5">
        <w:rPr>
          <w:rFonts w:ascii="Arial" w:hAnsi="Arial" w:cs="Arial"/>
          <w:color w:val="000000"/>
          <w:sz w:val="24"/>
          <w:szCs w:val="24"/>
          <w:lang w:val="hr-BA"/>
        </w:rPr>
        <w:t xml:space="preserve"> </w:t>
      </w:r>
      <w:r w:rsidRPr="006054D5">
        <w:rPr>
          <w:rFonts w:ascii="Arial" w:hAnsi="Arial" w:cs="Arial"/>
          <w:sz w:val="24"/>
          <w:szCs w:val="24"/>
          <w:lang w:val="hr-BA"/>
        </w:rPr>
        <w:t>udžbenika geografije za 9. razred devetogodišnje osnovne škole</w:t>
      </w:r>
      <w:r w:rsidR="006054D5">
        <w:rPr>
          <w:rFonts w:ascii="Arial" w:hAnsi="Arial" w:cs="Arial"/>
          <w:sz w:val="24"/>
          <w:szCs w:val="24"/>
          <w:lang w:val="hr-BA"/>
        </w:rPr>
        <w:t>;</w:t>
      </w:r>
    </w:p>
    <w:p w:rsidR="003E2E45" w:rsidRDefault="00C571A4" w:rsidP="007A00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BA"/>
        </w:rPr>
      </w:pPr>
      <w:r w:rsidRPr="003E2E45">
        <w:rPr>
          <w:rFonts w:ascii="Arial" w:hAnsi="Arial" w:cs="Arial"/>
          <w:sz w:val="24"/>
          <w:szCs w:val="24"/>
          <w:lang w:val="hr-BA"/>
        </w:rPr>
        <w:t>Imenovani članovi Stručnog tima recenzenata za stručnu ocjenu rukopisa udžbenika geografije za 9. razred devetogodišnje osnovne škole moraju imat</w:t>
      </w:r>
      <w:r w:rsidR="00877A97" w:rsidRPr="003E2E45">
        <w:rPr>
          <w:rFonts w:ascii="Arial" w:hAnsi="Arial" w:cs="Arial"/>
          <w:sz w:val="24"/>
          <w:szCs w:val="24"/>
          <w:lang w:val="hr-BA"/>
        </w:rPr>
        <w:t>i najmanje pet godina iskustva;</w:t>
      </w:r>
    </w:p>
    <w:p w:rsidR="003E2E45" w:rsidRDefault="00C571A4" w:rsidP="007A00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BA"/>
        </w:rPr>
      </w:pPr>
      <w:r w:rsidRPr="003E2E45">
        <w:rPr>
          <w:rFonts w:ascii="Arial" w:hAnsi="Arial" w:cs="Arial"/>
          <w:sz w:val="24"/>
          <w:szCs w:val="24"/>
          <w:lang w:val="hr-BA"/>
        </w:rPr>
        <w:t>Članovi Stručnog tima recenzenata za stručnu ocjenu rukopisa udžbenika geografije za 9. razred devetogodišnje osnovne škole se obavezuju da će izvršiti stručnu ocjenu rukopisa udžbenika u roku od 30 dana od da</w:t>
      </w:r>
      <w:r w:rsidR="00877A97" w:rsidRPr="003E2E45">
        <w:rPr>
          <w:rFonts w:ascii="Arial" w:hAnsi="Arial" w:cs="Arial"/>
          <w:sz w:val="24"/>
          <w:szCs w:val="24"/>
          <w:lang w:val="hr-BA"/>
        </w:rPr>
        <w:t>na potpisivanja ugovora o djelu;</w:t>
      </w:r>
    </w:p>
    <w:p w:rsidR="003E2E45" w:rsidRDefault="00C571A4" w:rsidP="007A00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BA"/>
        </w:rPr>
      </w:pPr>
      <w:r w:rsidRPr="003E2E45">
        <w:rPr>
          <w:rFonts w:ascii="Arial" w:hAnsi="Arial" w:cs="Arial"/>
          <w:sz w:val="24"/>
          <w:szCs w:val="24"/>
          <w:lang w:val="hr-BA"/>
        </w:rPr>
        <w:t xml:space="preserve">Ugovori o djelu se potpisuju sa članovima </w:t>
      </w:r>
      <w:r w:rsidRPr="003E2E45">
        <w:rPr>
          <w:rFonts w:ascii="Arial" w:eastAsia="Times New Roman" w:hAnsi="Arial" w:cs="Arial"/>
          <w:sz w:val="24"/>
          <w:szCs w:val="24"/>
          <w:lang w:val="hr-BA" w:eastAsia="hr-HR"/>
        </w:rPr>
        <w:t>Stručnog tima recenzenata za stručnu ocjenu rukopisa udžbenika geografije za 9. razred devetogodišnje osnovne škole</w:t>
      </w:r>
      <w:r w:rsidRPr="003E2E45">
        <w:rPr>
          <w:rFonts w:ascii="Arial" w:hAnsi="Arial" w:cs="Arial"/>
          <w:sz w:val="24"/>
          <w:szCs w:val="24"/>
          <w:lang w:val="hr-BA"/>
        </w:rPr>
        <w:t xml:space="preserve"> koji v</w:t>
      </w:r>
      <w:r w:rsidR="0092402E" w:rsidRPr="003E2E45">
        <w:rPr>
          <w:rFonts w:ascii="Arial" w:hAnsi="Arial" w:cs="Arial"/>
          <w:sz w:val="24"/>
          <w:szCs w:val="24"/>
          <w:lang w:val="hr-BA"/>
        </w:rPr>
        <w:t>rše stručnu ocjenu rukopisa udž</w:t>
      </w:r>
      <w:r w:rsidRPr="003E2E45">
        <w:rPr>
          <w:rFonts w:ascii="Arial" w:hAnsi="Arial" w:cs="Arial"/>
          <w:sz w:val="24"/>
          <w:szCs w:val="24"/>
          <w:lang w:val="hr-BA"/>
        </w:rPr>
        <w:t>b</w:t>
      </w:r>
      <w:r w:rsidR="0092402E" w:rsidRPr="003E2E45">
        <w:rPr>
          <w:rFonts w:ascii="Arial" w:hAnsi="Arial" w:cs="Arial"/>
          <w:sz w:val="24"/>
          <w:szCs w:val="24"/>
          <w:lang w:val="hr-BA"/>
        </w:rPr>
        <w:t>e</w:t>
      </w:r>
      <w:r w:rsidRPr="003E2E45">
        <w:rPr>
          <w:rFonts w:ascii="Arial" w:hAnsi="Arial" w:cs="Arial"/>
          <w:sz w:val="24"/>
          <w:szCs w:val="24"/>
          <w:lang w:val="hr-BA"/>
        </w:rPr>
        <w:t>nika dos</w:t>
      </w:r>
      <w:r w:rsidR="00877A97" w:rsidRPr="003E2E45">
        <w:rPr>
          <w:rFonts w:ascii="Arial" w:hAnsi="Arial" w:cs="Arial"/>
          <w:sz w:val="24"/>
          <w:szCs w:val="24"/>
          <w:lang w:val="hr-BA"/>
        </w:rPr>
        <w:t>tavljenih na Javni konkurs;</w:t>
      </w:r>
    </w:p>
    <w:p w:rsidR="003E2E45" w:rsidRDefault="00C571A4" w:rsidP="007A00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BA"/>
        </w:rPr>
      </w:pPr>
      <w:r w:rsidRPr="003E2E45">
        <w:rPr>
          <w:rFonts w:ascii="Arial" w:hAnsi="Arial" w:cs="Arial"/>
          <w:sz w:val="24"/>
          <w:szCs w:val="24"/>
          <w:lang w:val="hr-BA"/>
        </w:rPr>
        <w:t>Imenovani članovi Stručne komisije za razmatranje prigovora na Izvještaj o recenziranju rukopisa</w:t>
      </w:r>
      <w:r w:rsidRPr="003E2E45">
        <w:rPr>
          <w:rFonts w:ascii="Arial" w:hAnsi="Arial" w:cs="Arial"/>
          <w:color w:val="000000"/>
          <w:sz w:val="24"/>
          <w:szCs w:val="24"/>
          <w:lang w:val="hr-BA"/>
        </w:rPr>
        <w:t xml:space="preserve"> </w:t>
      </w:r>
      <w:r w:rsidRPr="003E2E45">
        <w:rPr>
          <w:rFonts w:ascii="Arial" w:hAnsi="Arial" w:cs="Arial"/>
          <w:sz w:val="24"/>
          <w:szCs w:val="24"/>
          <w:lang w:val="hr-BA"/>
        </w:rPr>
        <w:t>udžbenika geografije za 9. razred devetogodišnje osnovne škole moraju imati najmanje deset go</w:t>
      </w:r>
      <w:r w:rsidR="00877A97" w:rsidRPr="003E2E45">
        <w:rPr>
          <w:rFonts w:ascii="Arial" w:hAnsi="Arial" w:cs="Arial"/>
          <w:sz w:val="24"/>
          <w:szCs w:val="24"/>
          <w:lang w:val="hr-BA"/>
        </w:rPr>
        <w:t>dina radnog iskustva u nastavi;</w:t>
      </w:r>
    </w:p>
    <w:p w:rsidR="003E2E45" w:rsidRDefault="00C571A4" w:rsidP="007A00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BA"/>
        </w:rPr>
      </w:pPr>
      <w:r w:rsidRPr="003E2E45">
        <w:rPr>
          <w:rFonts w:ascii="Arial" w:hAnsi="Arial" w:cs="Arial"/>
          <w:sz w:val="24"/>
          <w:szCs w:val="24"/>
          <w:lang w:val="hr-BA"/>
        </w:rPr>
        <w:t>Članovi Stručne komisije za razmatranje prigovora na Izvještaj o recenziranju rukopisa</w:t>
      </w:r>
      <w:r w:rsidRPr="003E2E45">
        <w:rPr>
          <w:rFonts w:ascii="Arial" w:hAnsi="Arial" w:cs="Arial"/>
          <w:color w:val="000000"/>
          <w:sz w:val="24"/>
          <w:szCs w:val="24"/>
          <w:lang w:val="hr-BA"/>
        </w:rPr>
        <w:t xml:space="preserve"> </w:t>
      </w:r>
      <w:r w:rsidRPr="003E2E45">
        <w:rPr>
          <w:rFonts w:ascii="Arial" w:hAnsi="Arial" w:cs="Arial"/>
          <w:sz w:val="24"/>
          <w:szCs w:val="24"/>
          <w:lang w:val="hr-BA"/>
        </w:rPr>
        <w:t xml:space="preserve">udžbenika geografije za 9. razred devetogodišnje osnovne škole se obavezuju da će dostaviti Koordinaciji </w:t>
      </w:r>
      <w:r w:rsidR="00877A97" w:rsidRPr="003E2E45">
        <w:rPr>
          <w:rFonts w:ascii="Arial" w:hAnsi="Arial" w:cs="Arial"/>
          <w:sz w:val="24"/>
          <w:szCs w:val="24"/>
          <w:lang w:val="hr-BA"/>
        </w:rPr>
        <w:t xml:space="preserve">ministara obrazovanja i nauke u Federaciji BiH </w:t>
      </w:r>
      <w:r w:rsidRPr="003E2E45">
        <w:rPr>
          <w:rFonts w:ascii="Arial" w:hAnsi="Arial" w:cs="Arial"/>
          <w:sz w:val="24"/>
          <w:szCs w:val="24"/>
          <w:lang w:val="hr-BA"/>
        </w:rPr>
        <w:t>svoje mišljenje u roku od 15 dana od dana potpisivanja ugovora o dj</w:t>
      </w:r>
      <w:r w:rsidR="00877A97" w:rsidRPr="003E2E45">
        <w:rPr>
          <w:rFonts w:ascii="Arial" w:hAnsi="Arial" w:cs="Arial"/>
          <w:sz w:val="24"/>
          <w:szCs w:val="24"/>
          <w:lang w:val="hr-BA"/>
        </w:rPr>
        <w:t>elu;</w:t>
      </w:r>
    </w:p>
    <w:p w:rsidR="00C571A4" w:rsidRPr="003E2E45" w:rsidRDefault="00C571A4" w:rsidP="007A00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BA"/>
        </w:rPr>
      </w:pPr>
      <w:r w:rsidRPr="003E2E45">
        <w:rPr>
          <w:rFonts w:ascii="Arial" w:hAnsi="Arial" w:cs="Arial"/>
          <w:sz w:val="24"/>
          <w:szCs w:val="24"/>
          <w:lang w:val="hr-BA"/>
        </w:rPr>
        <w:t>Ugovori o djelu se potpisuju sa članovima Stručne komisije za razmatranje prigovora na Izvještaj o recenziranju rukopisa</w:t>
      </w:r>
      <w:r w:rsidRPr="003E2E45">
        <w:rPr>
          <w:rFonts w:ascii="Arial" w:hAnsi="Arial" w:cs="Arial"/>
          <w:color w:val="000000"/>
          <w:sz w:val="24"/>
          <w:szCs w:val="24"/>
          <w:lang w:val="hr-BA"/>
        </w:rPr>
        <w:t xml:space="preserve"> </w:t>
      </w:r>
      <w:r w:rsidRPr="003E2E45">
        <w:rPr>
          <w:rFonts w:ascii="Arial" w:hAnsi="Arial" w:cs="Arial"/>
          <w:sz w:val="24"/>
          <w:szCs w:val="24"/>
          <w:lang w:val="hr-BA"/>
        </w:rPr>
        <w:t>udžbenika geografije za 9. razred devetogodišnje osnovne škole, čije Mišljenje mora sadržavati odgovore na sve aspekte prigovora i svoj obrazloženi prijedlog mjera koje će poduzeti Koordinacija</w:t>
      </w:r>
      <w:r w:rsidR="00877A97" w:rsidRPr="003E2E45">
        <w:rPr>
          <w:rFonts w:ascii="Arial" w:hAnsi="Arial" w:cs="Arial"/>
          <w:sz w:val="24"/>
          <w:szCs w:val="24"/>
          <w:lang w:val="hr-BA"/>
        </w:rPr>
        <w:t xml:space="preserve"> ministara obrazovanja i nauke u Federaciji BiH</w:t>
      </w:r>
      <w:r w:rsidRPr="003E2E45">
        <w:rPr>
          <w:rFonts w:ascii="Arial" w:hAnsi="Arial" w:cs="Arial"/>
          <w:sz w:val="24"/>
          <w:szCs w:val="24"/>
          <w:lang w:val="hr-BA"/>
        </w:rPr>
        <w:t>.</w:t>
      </w:r>
    </w:p>
    <w:p w:rsidR="002859A6" w:rsidRPr="00332A99" w:rsidRDefault="002859A6" w:rsidP="007A0016">
      <w:pPr>
        <w:pStyle w:val="ListParagraph"/>
        <w:spacing w:after="0" w:line="240" w:lineRule="auto"/>
        <w:ind w:left="630"/>
        <w:jc w:val="both"/>
        <w:rPr>
          <w:rFonts w:ascii="Arial" w:hAnsi="Arial" w:cs="Arial"/>
          <w:b/>
          <w:sz w:val="24"/>
          <w:szCs w:val="24"/>
          <w:lang w:val="hr-BA"/>
        </w:rPr>
      </w:pPr>
    </w:p>
    <w:p w:rsidR="002859A6" w:rsidRPr="00332A99" w:rsidRDefault="002859A6" w:rsidP="007A0016">
      <w:pPr>
        <w:pStyle w:val="ListParagraph"/>
        <w:numPr>
          <w:ilvl w:val="3"/>
          <w:numId w:val="14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332A99">
        <w:rPr>
          <w:rFonts w:ascii="Arial" w:hAnsi="Arial" w:cs="Arial"/>
          <w:b/>
          <w:sz w:val="24"/>
          <w:szCs w:val="24"/>
          <w:lang w:val="hr-BA"/>
        </w:rPr>
        <w:t>Podrška projektima poboljšanja kvaliteta praktične</w:t>
      </w:r>
      <w:r w:rsidR="00877A97">
        <w:rPr>
          <w:rFonts w:ascii="Arial" w:hAnsi="Arial" w:cs="Arial"/>
          <w:b/>
          <w:sz w:val="24"/>
          <w:szCs w:val="24"/>
          <w:lang w:val="hr-BA"/>
        </w:rPr>
        <w:t xml:space="preserve"> nastave u srednjem obrazovanju</w:t>
      </w:r>
    </w:p>
    <w:p w:rsidR="002859A6" w:rsidRPr="00332A99" w:rsidRDefault="002859A6" w:rsidP="00877A9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Arial" w:hAnsi="Arial" w:cs="Arial"/>
          <w:b/>
          <w:sz w:val="24"/>
          <w:szCs w:val="24"/>
          <w:lang w:val="hr-BA"/>
        </w:rPr>
      </w:pPr>
    </w:p>
    <w:p w:rsidR="002859A6" w:rsidRPr="00332A99" w:rsidRDefault="002859A6" w:rsidP="00877A97">
      <w:pPr>
        <w:jc w:val="both"/>
        <w:rPr>
          <w:rFonts w:ascii="Arial" w:hAnsi="Arial" w:cs="Arial"/>
          <w:b/>
          <w:szCs w:val="24"/>
          <w:lang w:val="hr-BA"/>
        </w:rPr>
      </w:pPr>
      <w:r w:rsidRPr="00AC2004">
        <w:rPr>
          <w:rFonts w:ascii="Arial" w:hAnsi="Arial" w:cs="Arial"/>
          <w:b/>
          <w:szCs w:val="24"/>
          <w:lang w:val="hr-BA"/>
        </w:rPr>
        <w:t>Kriteriji za raspodjelu sredstava:</w:t>
      </w:r>
    </w:p>
    <w:p w:rsidR="002859A6" w:rsidRPr="00332A99" w:rsidRDefault="002859A6" w:rsidP="00877A97">
      <w:pPr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>Ovaj program odnosi se na poboljšanje kvaliteta praktične nastave u javnim srednjim stručnim i javnim srednjim tehničkim školama u skladu sa potrebama tržišta rada kroz poboljšanje uslova za izvođenje praktične nastave u kabinetima praktične nastave.</w:t>
      </w:r>
    </w:p>
    <w:p w:rsidR="002859A6" w:rsidRDefault="002859A6" w:rsidP="00877A97">
      <w:pPr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>Raspodjela sredstava će se izvršiti na osnovu prijedloga kantonalnih ministarstava nadležnih za oblast obrazovanja u Federaciji BiH. Kantonalna ministarstva nadležna za oblast obrazovanja su dužna Federalnom ministarstvu obrazovanja i nauke predložiti do tri projekta opremanja kabineta praktične nastave u odabranim javnim srednjim stručnim i javnim srednjim tehničkim školama na osnovu sljedećih kriterija:</w:t>
      </w:r>
    </w:p>
    <w:p w:rsidR="00877A97" w:rsidRPr="00332A99" w:rsidRDefault="00877A97" w:rsidP="00877A97">
      <w:pPr>
        <w:jc w:val="both"/>
        <w:rPr>
          <w:rFonts w:ascii="Arial" w:hAnsi="Arial" w:cs="Arial"/>
          <w:szCs w:val="24"/>
          <w:lang w:val="hr-BA"/>
        </w:rPr>
      </w:pPr>
    </w:p>
    <w:p w:rsidR="002859A6" w:rsidRPr="00332A99" w:rsidRDefault="002859A6" w:rsidP="0059022A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val="hr-BA"/>
        </w:rPr>
      </w:pPr>
      <w:r w:rsidRPr="00332A99">
        <w:rPr>
          <w:rFonts w:ascii="Arial" w:hAnsi="Arial" w:cs="Arial"/>
          <w:sz w:val="24"/>
          <w:szCs w:val="24"/>
          <w:lang w:val="hr-BA"/>
        </w:rPr>
        <w:t xml:space="preserve">Kvalitet projektnog prijedloga </w:t>
      </w:r>
      <w:r w:rsidRPr="00332A99">
        <w:rPr>
          <w:rFonts w:ascii="Arial" w:eastAsia="Times New Roman" w:hAnsi="Arial" w:cs="Arial"/>
          <w:sz w:val="24"/>
          <w:szCs w:val="24"/>
          <w:lang w:val="hr-BA" w:eastAsia="hr-HR"/>
        </w:rPr>
        <w:t>sa aspekta metodologije izrade, odnosno jasno definiranih ciljeva i metoda provođenja projektnih aktivnosti</w:t>
      </w:r>
      <w:r w:rsidRPr="00332A99">
        <w:rPr>
          <w:rFonts w:ascii="Arial" w:hAnsi="Arial" w:cs="Arial"/>
          <w:sz w:val="24"/>
          <w:szCs w:val="24"/>
          <w:lang w:val="hr-BA"/>
        </w:rPr>
        <w:t>;</w:t>
      </w:r>
    </w:p>
    <w:p w:rsidR="002859A6" w:rsidRPr="00332A99" w:rsidRDefault="002859A6" w:rsidP="0059022A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val="hr-BA"/>
        </w:rPr>
      </w:pPr>
      <w:r w:rsidRPr="00332A99">
        <w:rPr>
          <w:rFonts w:ascii="Arial" w:hAnsi="Arial" w:cs="Arial"/>
          <w:sz w:val="24"/>
          <w:szCs w:val="24"/>
          <w:lang w:val="hr-BA"/>
        </w:rPr>
        <w:t>Precizno definirane ciljne grupe i broj korisnika projekta;</w:t>
      </w:r>
    </w:p>
    <w:p w:rsidR="002859A6" w:rsidRPr="00332A99" w:rsidRDefault="002859A6" w:rsidP="0059022A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val="hr-BA"/>
        </w:rPr>
      </w:pPr>
      <w:r w:rsidRPr="00332A99">
        <w:rPr>
          <w:rFonts w:ascii="Arial" w:hAnsi="Arial" w:cs="Arial"/>
          <w:sz w:val="24"/>
          <w:szCs w:val="24"/>
          <w:lang w:val="hr-BA"/>
        </w:rPr>
        <w:lastRenderedPageBreak/>
        <w:t>Detaljno obrazloženje načina na koji će realizacija projekta uticati na povećanje kvaliteta praktične nastave i povećanje kompetencija učenika za uspješnu kasniju integraciju na tržište rada;</w:t>
      </w:r>
    </w:p>
    <w:p w:rsidR="002859A6" w:rsidRPr="00332A99" w:rsidRDefault="002859A6" w:rsidP="0059022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BA"/>
        </w:rPr>
      </w:pPr>
      <w:r w:rsidRPr="00332A99">
        <w:rPr>
          <w:rFonts w:ascii="Arial" w:hAnsi="Arial" w:cs="Arial"/>
          <w:sz w:val="24"/>
          <w:szCs w:val="24"/>
          <w:lang w:val="hr-BA"/>
        </w:rPr>
        <w:t>Detaljno obrazloženje načina na koji će se osigurati održivost projekta;</w:t>
      </w:r>
    </w:p>
    <w:p w:rsidR="002859A6" w:rsidRPr="00332A99" w:rsidRDefault="002859A6" w:rsidP="0059022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hr-BA"/>
        </w:rPr>
      </w:pPr>
      <w:r w:rsidRPr="00332A99">
        <w:rPr>
          <w:rFonts w:ascii="Arial" w:hAnsi="Arial" w:cs="Arial"/>
          <w:sz w:val="24"/>
          <w:szCs w:val="24"/>
          <w:lang w:val="hr-BA"/>
        </w:rPr>
        <w:t>Detaljno razrađen budžet za realizaciju projekta, odnosno učešća drugih finansijera ili učesnika u finansiranju projekta (vlastita sredstva, donacija, sredstva iz budžeta Federacije BiH, sredstva iz budžeta jedinica lokalne samouprave i drugih sredstava). Sve stavke u budžetu su relevantne za realizaciju aktivnosti navedenih u projektnom prijedlogu.</w:t>
      </w:r>
    </w:p>
    <w:p w:rsidR="00877A97" w:rsidRDefault="00877A97" w:rsidP="00877A97">
      <w:pPr>
        <w:jc w:val="both"/>
        <w:rPr>
          <w:rFonts w:ascii="Arial" w:hAnsi="Arial" w:cs="Arial"/>
          <w:szCs w:val="24"/>
          <w:lang w:val="hr-BA"/>
        </w:rPr>
      </w:pPr>
    </w:p>
    <w:p w:rsidR="002859A6" w:rsidRPr="00332A99" w:rsidRDefault="002859A6" w:rsidP="00E741A9">
      <w:pPr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>Program je namijenjen za pružanje podrške javnim srednjim stručnim i javnim srednjim tehničkim školama za poboljšanje uslova za izvođenje praktične nastave.</w:t>
      </w:r>
    </w:p>
    <w:p w:rsidR="002859A6" w:rsidRPr="00332A99" w:rsidRDefault="002859A6" w:rsidP="00E741A9">
      <w:pPr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 xml:space="preserve">Sredstva dodijeljena iz ovog programa se mogu koristiti za </w:t>
      </w:r>
      <w:r w:rsidRPr="00E741A9">
        <w:rPr>
          <w:rFonts w:ascii="Arial" w:hAnsi="Arial" w:cs="Arial"/>
          <w:szCs w:val="24"/>
          <w:lang w:val="hr-BA"/>
        </w:rPr>
        <w:t>nabav</w:t>
      </w:r>
      <w:r w:rsidRPr="00332A99">
        <w:rPr>
          <w:rFonts w:ascii="Arial" w:hAnsi="Arial" w:cs="Arial"/>
          <w:szCs w:val="24"/>
          <w:lang w:val="hr-BA"/>
        </w:rPr>
        <w:t>ku opreme za kabinete praktične nastave koja će poboljšati kompetencije učenika za rad u zanimanju za koje se obrazuju u srednjoj školi.</w:t>
      </w:r>
    </w:p>
    <w:p w:rsidR="002859A6" w:rsidRPr="00332A99" w:rsidRDefault="002859A6" w:rsidP="00877A97">
      <w:pPr>
        <w:jc w:val="both"/>
        <w:rPr>
          <w:rFonts w:ascii="Arial" w:hAnsi="Arial" w:cs="Arial"/>
          <w:szCs w:val="24"/>
          <w:lang w:val="hr-BA"/>
        </w:rPr>
      </w:pPr>
    </w:p>
    <w:p w:rsidR="002859A6" w:rsidRPr="00332A99" w:rsidRDefault="00621638" w:rsidP="00877A97">
      <w:pPr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>Maksimalan iznos sredstava koja</w:t>
      </w:r>
      <w:r w:rsidR="002859A6" w:rsidRPr="00332A99">
        <w:rPr>
          <w:rFonts w:ascii="Arial" w:hAnsi="Arial" w:cs="Arial"/>
          <w:szCs w:val="24"/>
          <w:lang w:val="hr-BA"/>
        </w:rPr>
        <w:t xml:space="preserve"> Federalno ministarstvo obrazovanja i nauke dodjeljuje po kantonu za realizaciju odobrenih projekata (maksimalno tri) je 12.000,00 KM.</w:t>
      </w:r>
    </w:p>
    <w:p w:rsidR="002859A6" w:rsidRPr="00332A99" w:rsidRDefault="002859A6" w:rsidP="00877A97">
      <w:pPr>
        <w:jc w:val="both"/>
        <w:rPr>
          <w:rFonts w:ascii="Arial" w:hAnsi="Arial" w:cs="Arial"/>
          <w:color w:val="FF0000"/>
          <w:szCs w:val="24"/>
          <w:lang w:val="hr-BA"/>
        </w:rPr>
      </w:pPr>
    </w:p>
    <w:tbl>
      <w:tblPr>
        <w:tblStyle w:val="TableGrid"/>
        <w:tblpPr w:leftFromText="180" w:rightFromText="180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738"/>
        <w:gridCol w:w="3366"/>
        <w:gridCol w:w="3766"/>
        <w:gridCol w:w="1418"/>
      </w:tblGrid>
      <w:tr w:rsidR="002859A6" w:rsidRPr="00332A99" w:rsidTr="00CD5257">
        <w:tc>
          <w:tcPr>
            <w:tcW w:w="738" w:type="dxa"/>
            <w:shd w:val="clear" w:color="auto" w:fill="D9D9D9" w:themeFill="background1" w:themeFillShade="D9"/>
            <w:vAlign w:val="center"/>
          </w:tcPr>
          <w:p w:rsidR="002859A6" w:rsidRPr="00332A99" w:rsidRDefault="002859A6" w:rsidP="00877A97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R.br.</w:t>
            </w:r>
          </w:p>
        </w:tc>
        <w:tc>
          <w:tcPr>
            <w:tcW w:w="3366" w:type="dxa"/>
            <w:shd w:val="clear" w:color="auto" w:fill="D9D9D9" w:themeFill="background1" w:themeFillShade="D9"/>
            <w:vAlign w:val="center"/>
          </w:tcPr>
          <w:p w:rsidR="002859A6" w:rsidRPr="00332A99" w:rsidRDefault="002859A6" w:rsidP="00877A97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Naziv programa</w:t>
            </w:r>
          </w:p>
        </w:tc>
        <w:tc>
          <w:tcPr>
            <w:tcW w:w="3766" w:type="dxa"/>
            <w:shd w:val="clear" w:color="auto" w:fill="D9D9D9" w:themeFill="background1" w:themeFillShade="D9"/>
            <w:vAlign w:val="center"/>
          </w:tcPr>
          <w:p w:rsidR="002859A6" w:rsidRPr="00332A99" w:rsidRDefault="002859A6" w:rsidP="00877A97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Korisnik sredstava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59A6" w:rsidRPr="00332A99" w:rsidRDefault="002859A6" w:rsidP="00332A99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Visina sredstava</w:t>
            </w:r>
          </w:p>
        </w:tc>
      </w:tr>
      <w:tr w:rsidR="00CD5257" w:rsidRPr="00332A99" w:rsidTr="00CD5257">
        <w:trPr>
          <w:trHeight w:val="1129"/>
        </w:trPr>
        <w:tc>
          <w:tcPr>
            <w:tcW w:w="738" w:type="dxa"/>
            <w:vAlign w:val="center"/>
          </w:tcPr>
          <w:p w:rsidR="00CD5257" w:rsidRPr="00332A99" w:rsidRDefault="00CD5257" w:rsidP="00877A97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4.</w:t>
            </w:r>
          </w:p>
        </w:tc>
        <w:tc>
          <w:tcPr>
            <w:tcW w:w="3366" w:type="dxa"/>
            <w:vAlign w:val="center"/>
          </w:tcPr>
          <w:p w:rsidR="00CD5257" w:rsidRPr="00332A99" w:rsidRDefault="00CD5257" w:rsidP="00877A97">
            <w:pPr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Podrška projektima poboljšanja inkluzivnosti predškolskog i osnovnog obrazovanja</w:t>
            </w:r>
          </w:p>
        </w:tc>
        <w:tc>
          <w:tcPr>
            <w:tcW w:w="3766" w:type="dxa"/>
            <w:vAlign w:val="center"/>
          </w:tcPr>
          <w:p w:rsidR="00CD5257" w:rsidRPr="00332A99" w:rsidRDefault="00CD5257" w:rsidP="00877A97">
            <w:pPr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 xml:space="preserve">Javne predškolske ustanove, javne osnovne škole, nevladine organizacije u saradnji sa javnim odgojno-obrazovnim ustanovama </w:t>
            </w:r>
          </w:p>
        </w:tc>
        <w:tc>
          <w:tcPr>
            <w:tcW w:w="1418" w:type="dxa"/>
            <w:vMerge w:val="restart"/>
            <w:vAlign w:val="center"/>
          </w:tcPr>
          <w:p w:rsidR="00CD5257" w:rsidRPr="00332A99" w:rsidRDefault="00CD5257" w:rsidP="00CD5257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725.000,00</w:t>
            </w:r>
          </w:p>
        </w:tc>
      </w:tr>
      <w:tr w:rsidR="00CD5257" w:rsidRPr="00332A99" w:rsidTr="00CD5257">
        <w:trPr>
          <w:trHeight w:val="1712"/>
        </w:trPr>
        <w:tc>
          <w:tcPr>
            <w:tcW w:w="738" w:type="dxa"/>
            <w:vAlign w:val="center"/>
          </w:tcPr>
          <w:p w:rsidR="00CD5257" w:rsidRPr="00332A99" w:rsidRDefault="00CD5257" w:rsidP="00877A97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5.</w:t>
            </w:r>
          </w:p>
        </w:tc>
        <w:tc>
          <w:tcPr>
            <w:tcW w:w="3366" w:type="dxa"/>
            <w:vAlign w:val="center"/>
          </w:tcPr>
          <w:p w:rsidR="00CD5257" w:rsidRPr="00332A99" w:rsidRDefault="00CD5257" w:rsidP="00877A97">
            <w:pPr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Podrška projektima angažiranja Rom medijatora radi povećanja obuhvata i redovnog pohađanja osnovnog obrazovanja djece romske nacionalnosti</w:t>
            </w:r>
          </w:p>
        </w:tc>
        <w:tc>
          <w:tcPr>
            <w:tcW w:w="3766" w:type="dxa"/>
            <w:vAlign w:val="center"/>
          </w:tcPr>
          <w:p w:rsidR="00CD5257" w:rsidRPr="00332A99" w:rsidRDefault="00CD5257" w:rsidP="00877A97">
            <w:pPr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Javne osnovne škole, nevladine organizacije u saradnji</w:t>
            </w:r>
            <w:r>
              <w:rPr>
                <w:rFonts w:ascii="Arial" w:hAnsi="Arial" w:cs="Arial"/>
                <w:szCs w:val="24"/>
                <w:lang w:val="hr-BA"/>
              </w:rPr>
              <w:t xml:space="preserve"> sa javnim osnovnim školama</w:t>
            </w:r>
          </w:p>
        </w:tc>
        <w:tc>
          <w:tcPr>
            <w:tcW w:w="1418" w:type="dxa"/>
            <w:vMerge/>
            <w:vAlign w:val="center"/>
          </w:tcPr>
          <w:p w:rsidR="00CD5257" w:rsidRPr="00332A99" w:rsidRDefault="00CD5257" w:rsidP="00877A97">
            <w:pPr>
              <w:rPr>
                <w:rFonts w:ascii="Arial" w:hAnsi="Arial" w:cs="Arial"/>
                <w:szCs w:val="24"/>
                <w:lang w:val="hr-BA"/>
              </w:rPr>
            </w:pPr>
          </w:p>
        </w:tc>
      </w:tr>
      <w:tr w:rsidR="00CD5257" w:rsidRPr="00332A99" w:rsidTr="00CD5257">
        <w:trPr>
          <w:trHeight w:val="1462"/>
        </w:trPr>
        <w:tc>
          <w:tcPr>
            <w:tcW w:w="738" w:type="dxa"/>
            <w:vAlign w:val="center"/>
          </w:tcPr>
          <w:p w:rsidR="00CD5257" w:rsidRPr="00332A99" w:rsidRDefault="00CD5257" w:rsidP="00877A97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6.</w:t>
            </w:r>
          </w:p>
        </w:tc>
        <w:tc>
          <w:tcPr>
            <w:tcW w:w="3366" w:type="dxa"/>
            <w:vAlign w:val="center"/>
          </w:tcPr>
          <w:p w:rsidR="00CD5257" w:rsidRPr="00332A99" w:rsidRDefault="00CD5257" w:rsidP="00877A97">
            <w:pPr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Podrška programima obuke, stručnog osposobljavanja i usavršavanja odraslih osoba s fokusom na žene radi lakše integracije na tržište rada</w:t>
            </w:r>
          </w:p>
        </w:tc>
        <w:tc>
          <w:tcPr>
            <w:tcW w:w="3766" w:type="dxa"/>
            <w:vAlign w:val="center"/>
          </w:tcPr>
          <w:p w:rsidR="00CD5257" w:rsidRPr="00332A99" w:rsidRDefault="00CD5257" w:rsidP="00877A97">
            <w:pPr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Javne srednje škole, nevladine organizacije u saradnji sa javni</w:t>
            </w:r>
            <w:r>
              <w:rPr>
                <w:rFonts w:ascii="Arial" w:hAnsi="Arial" w:cs="Arial"/>
                <w:szCs w:val="24"/>
                <w:lang w:val="hr-BA"/>
              </w:rPr>
              <w:t>m odgojno-obrazovnim ustanovama</w:t>
            </w:r>
          </w:p>
        </w:tc>
        <w:tc>
          <w:tcPr>
            <w:tcW w:w="1418" w:type="dxa"/>
            <w:vMerge/>
            <w:vAlign w:val="center"/>
          </w:tcPr>
          <w:p w:rsidR="00CD5257" w:rsidRPr="00332A99" w:rsidRDefault="00CD5257" w:rsidP="00877A97">
            <w:pPr>
              <w:rPr>
                <w:rFonts w:ascii="Arial" w:hAnsi="Arial" w:cs="Arial"/>
                <w:szCs w:val="24"/>
                <w:lang w:val="hr-BA"/>
              </w:rPr>
            </w:pPr>
          </w:p>
        </w:tc>
      </w:tr>
      <w:tr w:rsidR="00CD5257" w:rsidRPr="00332A99" w:rsidTr="00CD5257">
        <w:trPr>
          <w:trHeight w:val="1097"/>
        </w:trPr>
        <w:tc>
          <w:tcPr>
            <w:tcW w:w="738" w:type="dxa"/>
            <w:vAlign w:val="center"/>
          </w:tcPr>
          <w:p w:rsidR="00CD5257" w:rsidRPr="00332A99" w:rsidRDefault="00CD5257" w:rsidP="00877A97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7.</w:t>
            </w:r>
          </w:p>
        </w:tc>
        <w:tc>
          <w:tcPr>
            <w:tcW w:w="3366" w:type="dxa"/>
            <w:vAlign w:val="center"/>
          </w:tcPr>
          <w:p w:rsidR="00CD5257" w:rsidRPr="00332A99" w:rsidRDefault="00CD5257" w:rsidP="00877A97">
            <w:pPr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Podrška OŠ „Vladislav Skarić” Sarajevo i OŠ „1. mart" u Jelahu za održavanje instruktivne nastave</w:t>
            </w:r>
          </w:p>
        </w:tc>
        <w:tc>
          <w:tcPr>
            <w:tcW w:w="3766" w:type="dxa"/>
            <w:vAlign w:val="center"/>
          </w:tcPr>
          <w:p w:rsidR="00CD5257" w:rsidRPr="00877A97" w:rsidRDefault="00CD5257" w:rsidP="00877A97">
            <w:pPr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 xml:space="preserve">Nastavnici angažirani za izvođenje </w:t>
            </w:r>
            <w:r>
              <w:rPr>
                <w:rFonts w:ascii="Arial" w:hAnsi="Arial" w:cs="Arial"/>
                <w:szCs w:val="24"/>
                <w:lang w:val="hr-BA"/>
              </w:rPr>
              <w:t xml:space="preserve">instruktivne nastave i učenici </w:t>
            </w:r>
          </w:p>
        </w:tc>
        <w:tc>
          <w:tcPr>
            <w:tcW w:w="1418" w:type="dxa"/>
            <w:vMerge/>
            <w:vAlign w:val="center"/>
          </w:tcPr>
          <w:p w:rsidR="00CD5257" w:rsidRPr="00332A99" w:rsidRDefault="00CD5257" w:rsidP="00877A97">
            <w:pPr>
              <w:rPr>
                <w:rFonts w:ascii="Arial" w:hAnsi="Arial" w:cs="Arial"/>
                <w:szCs w:val="24"/>
                <w:lang w:val="hr-BA"/>
              </w:rPr>
            </w:pPr>
          </w:p>
        </w:tc>
      </w:tr>
      <w:tr w:rsidR="00CD5257" w:rsidRPr="00332A99" w:rsidTr="00CD5257">
        <w:trPr>
          <w:trHeight w:val="832"/>
        </w:trPr>
        <w:tc>
          <w:tcPr>
            <w:tcW w:w="738" w:type="dxa"/>
            <w:vAlign w:val="center"/>
          </w:tcPr>
          <w:p w:rsidR="00CD5257" w:rsidRPr="00332A99" w:rsidRDefault="00CD5257" w:rsidP="00877A97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8.</w:t>
            </w:r>
          </w:p>
        </w:tc>
        <w:tc>
          <w:tcPr>
            <w:tcW w:w="3366" w:type="dxa"/>
            <w:vAlign w:val="center"/>
          </w:tcPr>
          <w:p w:rsidR="00CD5257" w:rsidRPr="00332A99" w:rsidRDefault="00CD5257" w:rsidP="00877A97">
            <w:pPr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Podrška najboljim učenicima javnih osnovnih i javnih srednjih škola u Federaciji BiH</w:t>
            </w:r>
          </w:p>
        </w:tc>
        <w:tc>
          <w:tcPr>
            <w:tcW w:w="3766" w:type="dxa"/>
            <w:vAlign w:val="center"/>
          </w:tcPr>
          <w:p w:rsidR="00CD5257" w:rsidRPr="00332A99" w:rsidRDefault="00CD5257" w:rsidP="00877A97">
            <w:pPr>
              <w:rPr>
                <w:rFonts w:ascii="Arial" w:hAnsi="Arial" w:cs="Arial"/>
                <w:bCs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>Najbolji učenici javnih osnovnih i javnih srednjih škola, poduzeća i druga lica za troškove organizacije manifestacije</w:t>
            </w:r>
          </w:p>
        </w:tc>
        <w:tc>
          <w:tcPr>
            <w:tcW w:w="1418" w:type="dxa"/>
            <w:vMerge/>
            <w:vAlign w:val="center"/>
          </w:tcPr>
          <w:p w:rsidR="00CD5257" w:rsidRPr="00332A99" w:rsidRDefault="00CD5257" w:rsidP="00877A97">
            <w:pPr>
              <w:rPr>
                <w:rFonts w:ascii="Arial" w:hAnsi="Arial" w:cs="Arial"/>
                <w:szCs w:val="24"/>
                <w:lang w:val="hr-BA"/>
              </w:rPr>
            </w:pPr>
          </w:p>
        </w:tc>
      </w:tr>
    </w:tbl>
    <w:p w:rsidR="00586DE6" w:rsidRPr="00332A99" w:rsidRDefault="00586DE6" w:rsidP="00332A99">
      <w:pPr>
        <w:jc w:val="both"/>
        <w:rPr>
          <w:rFonts w:ascii="Arial" w:hAnsi="Arial" w:cs="Arial"/>
          <w:b/>
          <w:szCs w:val="24"/>
          <w:lang w:val="hr-BA"/>
        </w:rPr>
      </w:pPr>
    </w:p>
    <w:p w:rsidR="002859A6" w:rsidRPr="00332A99" w:rsidRDefault="002859A6" w:rsidP="0059022A">
      <w:pPr>
        <w:pStyle w:val="ListParagraph"/>
        <w:numPr>
          <w:ilvl w:val="3"/>
          <w:numId w:val="14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332A99">
        <w:rPr>
          <w:rFonts w:ascii="Arial" w:hAnsi="Arial" w:cs="Arial"/>
          <w:b/>
          <w:sz w:val="24"/>
          <w:szCs w:val="24"/>
          <w:lang w:val="hr-BA"/>
        </w:rPr>
        <w:t>Podrška projektima poboljšanja inkluzivnosti pred</w:t>
      </w:r>
      <w:r w:rsidR="00877A97">
        <w:rPr>
          <w:rFonts w:ascii="Arial" w:hAnsi="Arial" w:cs="Arial"/>
          <w:b/>
          <w:sz w:val="24"/>
          <w:szCs w:val="24"/>
          <w:lang w:val="hr-BA"/>
        </w:rPr>
        <w:t>školskog i osnovnog obrazovanja</w:t>
      </w:r>
    </w:p>
    <w:p w:rsidR="00877A97" w:rsidRDefault="00877A97" w:rsidP="00332A99">
      <w:pPr>
        <w:jc w:val="both"/>
        <w:rPr>
          <w:rFonts w:ascii="Arial" w:hAnsi="Arial" w:cs="Arial"/>
          <w:szCs w:val="24"/>
          <w:lang w:val="hr-BA"/>
        </w:rPr>
      </w:pPr>
    </w:p>
    <w:p w:rsidR="00E741A9" w:rsidRPr="00E741A9" w:rsidRDefault="002859A6" w:rsidP="00E741A9">
      <w:pPr>
        <w:jc w:val="both"/>
        <w:rPr>
          <w:rFonts w:ascii="Arial" w:hAnsi="Arial" w:cs="Arial"/>
          <w:szCs w:val="24"/>
          <w:lang w:val="hr-BA"/>
        </w:rPr>
      </w:pPr>
      <w:r w:rsidRPr="003E2E45">
        <w:rPr>
          <w:rFonts w:ascii="Arial" w:hAnsi="Arial" w:cs="Arial"/>
          <w:b/>
          <w:szCs w:val="24"/>
          <w:lang w:val="hr-BA"/>
        </w:rPr>
        <w:t>Kriteriji za raspodjelu sredstava:</w:t>
      </w:r>
    </w:p>
    <w:p w:rsidR="00E741A9" w:rsidRDefault="002859A6" w:rsidP="00A739A3">
      <w:pPr>
        <w:pStyle w:val="ListParagraph"/>
        <w:numPr>
          <w:ilvl w:val="0"/>
          <w:numId w:val="34"/>
        </w:numPr>
        <w:spacing w:after="0" w:line="240" w:lineRule="auto"/>
        <w:ind w:left="567" w:hanging="357"/>
        <w:jc w:val="both"/>
        <w:rPr>
          <w:rFonts w:ascii="Arial" w:eastAsia="Times New Roman" w:hAnsi="Arial" w:cs="Arial"/>
          <w:sz w:val="24"/>
          <w:szCs w:val="24"/>
          <w:lang w:val="hr-BA" w:eastAsia="hr-HR"/>
        </w:rPr>
      </w:pPr>
      <w:r w:rsidRPr="00E741A9">
        <w:rPr>
          <w:rFonts w:ascii="Arial" w:eastAsia="Times New Roman" w:hAnsi="Arial" w:cs="Arial"/>
          <w:sz w:val="24"/>
          <w:szCs w:val="24"/>
          <w:lang w:val="hr-BA" w:eastAsia="hr-HR"/>
        </w:rPr>
        <w:t>Kvalitet ponuđenog projekta poboljšanja inkluzivnosti predškolskog i osnovnog obrazovanja, sa aspekta metodologije izrade, odnosno jasno definiranih ciljeva i metoda p</w:t>
      </w:r>
      <w:r w:rsidR="00E741A9" w:rsidRPr="00E741A9">
        <w:rPr>
          <w:rFonts w:ascii="Arial" w:eastAsia="Times New Roman" w:hAnsi="Arial" w:cs="Arial"/>
          <w:sz w:val="24"/>
          <w:szCs w:val="24"/>
          <w:lang w:val="hr-BA" w:eastAsia="hr-HR"/>
        </w:rPr>
        <w:t>rovođenja projektnih aktivnosti;</w:t>
      </w:r>
    </w:p>
    <w:p w:rsidR="00E741A9" w:rsidRDefault="002859A6" w:rsidP="00A739A3">
      <w:pPr>
        <w:pStyle w:val="ListParagraph"/>
        <w:numPr>
          <w:ilvl w:val="0"/>
          <w:numId w:val="34"/>
        </w:numPr>
        <w:spacing w:after="0" w:line="240" w:lineRule="auto"/>
        <w:ind w:left="567" w:hanging="357"/>
        <w:jc w:val="both"/>
        <w:rPr>
          <w:rFonts w:ascii="Arial" w:eastAsia="Times New Roman" w:hAnsi="Arial" w:cs="Arial"/>
          <w:sz w:val="24"/>
          <w:szCs w:val="24"/>
          <w:lang w:val="hr-BA" w:eastAsia="hr-HR"/>
        </w:rPr>
      </w:pPr>
      <w:r w:rsidRPr="00E741A9">
        <w:rPr>
          <w:rFonts w:ascii="Arial" w:eastAsia="Times New Roman" w:hAnsi="Arial" w:cs="Arial"/>
          <w:sz w:val="24"/>
          <w:szCs w:val="24"/>
          <w:lang w:val="hr-BA" w:eastAsia="hr-HR"/>
        </w:rPr>
        <w:lastRenderedPageBreak/>
        <w:t xml:space="preserve">Precizno definirane ciljne grupe i broj korisnika projekta; </w:t>
      </w:r>
    </w:p>
    <w:p w:rsidR="00E741A9" w:rsidRDefault="002859A6" w:rsidP="00A739A3">
      <w:pPr>
        <w:pStyle w:val="ListParagraph"/>
        <w:numPr>
          <w:ilvl w:val="0"/>
          <w:numId w:val="34"/>
        </w:numPr>
        <w:spacing w:after="0" w:line="240" w:lineRule="auto"/>
        <w:ind w:left="567" w:hanging="357"/>
        <w:jc w:val="both"/>
        <w:rPr>
          <w:rFonts w:ascii="Arial" w:eastAsia="Times New Roman" w:hAnsi="Arial" w:cs="Arial"/>
          <w:sz w:val="24"/>
          <w:szCs w:val="24"/>
          <w:lang w:val="hr-BA" w:eastAsia="hr-HR"/>
        </w:rPr>
      </w:pPr>
      <w:r w:rsidRPr="00E741A9">
        <w:rPr>
          <w:rFonts w:ascii="Arial" w:eastAsia="Times New Roman" w:hAnsi="Arial" w:cs="Arial"/>
          <w:sz w:val="24"/>
          <w:szCs w:val="24"/>
          <w:lang w:val="hr-BA" w:eastAsia="hr-HR"/>
        </w:rPr>
        <w:t xml:space="preserve">Dostignuti nivo ili afirmacija individualnog pristupa svakom djetetu u skladu sa njegovim potrebama i mogućnostima; </w:t>
      </w:r>
    </w:p>
    <w:p w:rsidR="00E741A9" w:rsidRDefault="002859A6" w:rsidP="00A739A3">
      <w:pPr>
        <w:pStyle w:val="ListParagraph"/>
        <w:numPr>
          <w:ilvl w:val="0"/>
          <w:numId w:val="34"/>
        </w:numPr>
        <w:spacing w:after="0" w:line="240" w:lineRule="auto"/>
        <w:ind w:left="567" w:hanging="357"/>
        <w:jc w:val="both"/>
        <w:rPr>
          <w:rFonts w:ascii="Arial" w:eastAsia="Times New Roman" w:hAnsi="Arial" w:cs="Arial"/>
          <w:sz w:val="24"/>
          <w:szCs w:val="24"/>
          <w:lang w:val="hr-BA" w:eastAsia="hr-HR"/>
        </w:rPr>
      </w:pPr>
      <w:r w:rsidRPr="00E741A9">
        <w:rPr>
          <w:rFonts w:ascii="Arial" w:eastAsia="Times New Roman" w:hAnsi="Arial" w:cs="Arial"/>
          <w:sz w:val="24"/>
          <w:szCs w:val="24"/>
          <w:lang w:val="hr-BA" w:eastAsia="hr-HR"/>
        </w:rPr>
        <w:t>Kvalitet sadržaja projekta, odnosno detaljno obrazloženje potrebe za realizacijom projekta sa aspekta predviđenih odgojno-obrazovnih i socijalnih učinaka;</w:t>
      </w:r>
    </w:p>
    <w:p w:rsidR="00E741A9" w:rsidRDefault="002859A6" w:rsidP="00A739A3">
      <w:pPr>
        <w:pStyle w:val="ListParagraph"/>
        <w:numPr>
          <w:ilvl w:val="0"/>
          <w:numId w:val="34"/>
        </w:numPr>
        <w:spacing w:after="0" w:line="240" w:lineRule="auto"/>
        <w:ind w:left="567" w:hanging="357"/>
        <w:jc w:val="both"/>
        <w:rPr>
          <w:rFonts w:ascii="Arial" w:eastAsia="Times New Roman" w:hAnsi="Arial" w:cs="Arial"/>
          <w:sz w:val="24"/>
          <w:szCs w:val="24"/>
          <w:lang w:val="hr-BA" w:eastAsia="hr-HR"/>
        </w:rPr>
      </w:pPr>
      <w:r w:rsidRPr="00E741A9">
        <w:rPr>
          <w:rFonts w:ascii="Arial" w:eastAsia="Times New Roman" w:hAnsi="Arial" w:cs="Arial"/>
          <w:sz w:val="24"/>
          <w:szCs w:val="24"/>
          <w:lang w:val="hr-BA" w:eastAsia="hr-HR"/>
        </w:rPr>
        <w:t>Povezanost predloženog projekta i programa sa prethodnim aktivnostima, odnosno postignuti rezultati u prethodnom periodu;</w:t>
      </w:r>
    </w:p>
    <w:p w:rsidR="00E741A9" w:rsidRDefault="002859A6" w:rsidP="00A739A3">
      <w:pPr>
        <w:pStyle w:val="ListParagraph"/>
        <w:numPr>
          <w:ilvl w:val="0"/>
          <w:numId w:val="34"/>
        </w:numPr>
        <w:spacing w:after="0" w:line="240" w:lineRule="auto"/>
        <w:ind w:left="567" w:hanging="357"/>
        <w:jc w:val="both"/>
        <w:rPr>
          <w:rFonts w:ascii="Arial" w:eastAsia="Times New Roman" w:hAnsi="Arial" w:cs="Arial"/>
          <w:sz w:val="24"/>
          <w:szCs w:val="24"/>
          <w:lang w:val="hr-BA" w:eastAsia="hr-HR"/>
        </w:rPr>
      </w:pPr>
      <w:r w:rsidRPr="00E741A9">
        <w:rPr>
          <w:rFonts w:ascii="Arial" w:eastAsia="Times New Roman" w:hAnsi="Arial" w:cs="Arial"/>
          <w:sz w:val="24"/>
          <w:szCs w:val="24"/>
          <w:lang w:val="hr-BA" w:eastAsia="hr-HR"/>
        </w:rPr>
        <w:t xml:space="preserve">Ukoliko je aplikant nevladina organizacija, potrebno je dostaviti saglasnost škole kojom se potvrđuje spremnost škole na saradnju u provođenju projekta; </w:t>
      </w:r>
    </w:p>
    <w:p w:rsidR="00E741A9" w:rsidRDefault="002859A6" w:rsidP="00A739A3">
      <w:pPr>
        <w:pStyle w:val="ListParagraph"/>
        <w:numPr>
          <w:ilvl w:val="0"/>
          <w:numId w:val="34"/>
        </w:numPr>
        <w:spacing w:after="0" w:line="240" w:lineRule="auto"/>
        <w:ind w:left="567" w:hanging="357"/>
        <w:jc w:val="both"/>
        <w:rPr>
          <w:rFonts w:ascii="Arial" w:eastAsia="Times New Roman" w:hAnsi="Arial" w:cs="Arial"/>
          <w:sz w:val="24"/>
          <w:szCs w:val="24"/>
          <w:lang w:val="hr-BA" w:eastAsia="hr-HR"/>
        </w:rPr>
      </w:pPr>
      <w:r w:rsidRPr="00E741A9">
        <w:rPr>
          <w:rFonts w:ascii="Arial" w:eastAsia="Times New Roman" w:hAnsi="Arial" w:cs="Arial"/>
          <w:sz w:val="24"/>
          <w:szCs w:val="24"/>
          <w:lang w:val="hr-BA" w:eastAsia="hr-HR"/>
        </w:rPr>
        <w:t>Detaljno razrađen budžet sa jasno navedenim izvorima finansiranja (vlastita sredstva, donacija, sredstva iz budžeta Federacije BiH, sredstva iz budžeta jedinica lokalne samouprave i druga sredstva). Sve stavke u budžetu su relevantne za realizaciju odgojno-obrazovnih aktivnosti navedenih u projektnom prijedlogu, a iznos stavki u budžetu je realno utvrđen na osnovu broja korisnika projekta ili vrste i složenosti poteškoća u razvoju korisnika projekta;</w:t>
      </w:r>
    </w:p>
    <w:p w:rsidR="00E741A9" w:rsidRDefault="002859A6" w:rsidP="00A739A3">
      <w:pPr>
        <w:pStyle w:val="ListParagraph"/>
        <w:numPr>
          <w:ilvl w:val="0"/>
          <w:numId w:val="34"/>
        </w:numPr>
        <w:spacing w:after="0" w:line="240" w:lineRule="auto"/>
        <w:ind w:left="567" w:hanging="357"/>
        <w:jc w:val="both"/>
        <w:rPr>
          <w:rFonts w:ascii="Arial" w:eastAsia="Times New Roman" w:hAnsi="Arial" w:cs="Arial"/>
          <w:sz w:val="24"/>
          <w:szCs w:val="24"/>
          <w:lang w:val="hr-BA" w:eastAsia="hr-HR"/>
        </w:rPr>
      </w:pPr>
      <w:r w:rsidRPr="00E741A9">
        <w:rPr>
          <w:rFonts w:ascii="Arial" w:eastAsia="Times New Roman" w:hAnsi="Arial" w:cs="Arial"/>
          <w:sz w:val="24"/>
          <w:szCs w:val="24"/>
          <w:lang w:val="hr-BA" w:eastAsia="hr-HR"/>
        </w:rPr>
        <w:t xml:space="preserve">Kod projekata edukacije nastavnika, prednost prilikom odabira </w:t>
      </w:r>
      <w:r w:rsidR="00E741A9">
        <w:rPr>
          <w:rFonts w:ascii="Arial" w:eastAsia="Times New Roman" w:hAnsi="Arial" w:cs="Arial"/>
          <w:sz w:val="24"/>
          <w:szCs w:val="24"/>
          <w:lang w:val="hr-BA" w:eastAsia="hr-HR"/>
        </w:rPr>
        <w:t>će se dati</w:t>
      </w:r>
      <w:r w:rsidRPr="00E741A9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projektima koji imaju za cilj razvoj praktičnih vještina za rad sa učenicima s poteškoćama u razvoju;</w:t>
      </w:r>
    </w:p>
    <w:p w:rsidR="002859A6" w:rsidRPr="00E741A9" w:rsidRDefault="002859A6" w:rsidP="00A739A3">
      <w:pPr>
        <w:pStyle w:val="ListParagraph"/>
        <w:numPr>
          <w:ilvl w:val="0"/>
          <w:numId w:val="34"/>
        </w:numPr>
        <w:spacing w:after="0" w:line="240" w:lineRule="auto"/>
        <w:ind w:left="567" w:hanging="357"/>
        <w:jc w:val="both"/>
        <w:rPr>
          <w:rFonts w:ascii="Arial" w:eastAsia="Times New Roman" w:hAnsi="Arial" w:cs="Arial"/>
          <w:sz w:val="24"/>
          <w:szCs w:val="24"/>
          <w:lang w:val="hr-BA" w:eastAsia="hr-HR"/>
        </w:rPr>
      </w:pPr>
      <w:r w:rsidRPr="00E741A9">
        <w:rPr>
          <w:rFonts w:ascii="Arial" w:eastAsia="Times New Roman" w:hAnsi="Arial" w:cs="Arial"/>
          <w:sz w:val="24"/>
          <w:szCs w:val="24"/>
          <w:lang w:val="hr-BA" w:eastAsia="hr-HR"/>
        </w:rPr>
        <w:t xml:space="preserve">Kod projekata koji uključuju angažiranje asistenata u nastavi, prednost će se dati projektima koji predviđaju angažiranje kvalificiranog kadra za rad sa djecom s poteškoćama u razvoju i predviđaju načine za održivost projekta. </w:t>
      </w:r>
    </w:p>
    <w:p w:rsidR="00A739A3" w:rsidRDefault="00A739A3" w:rsidP="00332A99">
      <w:pPr>
        <w:jc w:val="both"/>
        <w:rPr>
          <w:rFonts w:ascii="Arial" w:hAnsi="Arial" w:cs="Arial"/>
          <w:szCs w:val="24"/>
          <w:lang w:val="hr-BA"/>
        </w:rPr>
      </w:pPr>
    </w:p>
    <w:p w:rsidR="002859A6" w:rsidRDefault="002859A6" w:rsidP="00332A99">
      <w:pPr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>Podrška projektima poboljšanja inkluzivnosti predškolskog i osnovnog obrazovanja planira se realizirati kroz podršku javnim predškolskim ustanovama, javnim osnovnim školama i nevladinim organizacijama koje realiziraju projekat u saradnji sa javnim odgojno-obrazovnim ustanovama, podršku nabavci savremenih didaktičkih sredstava ili odgovarajuće stručne literature za nastavnike te podsticaj edukaciji nastavnika i stručnih saradnika u odgojno-obrazovnim ustanovama, angažiranju asistenata u nastavi za podršku učenicima s poteškoćama u razvoju, organizaciji dopunske nastave i dr.</w:t>
      </w:r>
    </w:p>
    <w:p w:rsidR="00E741A9" w:rsidRPr="00332A99" w:rsidRDefault="00E741A9" w:rsidP="00332A99">
      <w:pPr>
        <w:jc w:val="both"/>
        <w:rPr>
          <w:rFonts w:ascii="Arial" w:hAnsi="Arial" w:cs="Arial"/>
          <w:szCs w:val="24"/>
          <w:lang w:val="hr-BA"/>
        </w:rPr>
      </w:pPr>
    </w:p>
    <w:p w:rsidR="002859A6" w:rsidRDefault="002859A6" w:rsidP="00332A99">
      <w:pPr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 xml:space="preserve">Projekti koje odobri Federalno ministarstvo obrazovanja i nauke bit će podržani u maksimalnoj vrijednosti do 7.000,00 KM. </w:t>
      </w:r>
    </w:p>
    <w:p w:rsidR="00877A97" w:rsidRPr="00332A99" w:rsidRDefault="00877A97" w:rsidP="00332A99">
      <w:pPr>
        <w:jc w:val="both"/>
        <w:rPr>
          <w:rFonts w:ascii="Arial" w:hAnsi="Arial" w:cs="Arial"/>
          <w:szCs w:val="24"/>
          <w:lang w:val="hr-BA"/>
        </w:rPr>
      </w:pPr>
    </w:p>
    <w:p w:rsidR="002859A6" w:rsidRPr="00332A99" w:rsidRDefault="002859A6" w:rsidP="0059022A">
      <w:pPr>
        <w:pStyle w:val="ListParagraph"/>
        <w:numPr>
          <w:ilvl w:val="3"/>
          <w:numId w:val="14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332A99">
        <w:rPr>
          <w:rFonts w:ascii="Arial" w:hAnsi="Arial" w:cs="Arial"/>
          <w:b/>
          <w:sz w:val="24"/>
          <w:szCs w:val="24"/>
          <w:lang w:val="hr-BA"/>
        </w:rPr>
        <w:t>Podrška projektima angažiranja Rom medijatora radi povećanja obuhvata i redovnog pohađanja osnovnog obrazov</w:t>
      </w:r>
      <w:r w:rsidR="00877A97">
        <w:rPr>
          <w:rFonts w:ascii="Arial" w:hAnsi="Arial" w:cs="Arial"/>
          <w:b/>
          <w:sz w:val="24"/>
          <w:szCs w:val="24"/>
          <w:lang w:val="hr-BA"/>
        </w:rPr>
        <w:t>anja djece romske nacionalnosti</w:t>
      </w:r>
    </w:p>
    <w:p w:rsidR="00877A97" w:rsidRDefault="00877A97" w:rsidP="00332A99">
      <w:pPr>
        <w:rPr>
          <w:rFonts w:ascii="Arial" w:hAnsi="Arial" w:cs="Arial"/>
          <w:szCs w:val="24"/>
          <w:lang w:val="hr-BA"/>
        </w:rPr>
      </w:pPr>
    </w:p>
    <w:p w:rsidR="00877A97" w:rsidRPr="00332A99" w:rsidRDefault="002859A6" w:rsidP="00332A99">
      <w:pPr>
        <w:rPr>
          <w:rFonts w:ascii="Arial" w:hAnsi="Arial" w:cs="Arial"/>
          <w:szCs w:val="24"/>
          <w:lang w:val="hr-BA"/>
        </w:rPr>
      </w:pPr>
      <w:r w:rsidRPr="003E2E45">
        <w:rPr>
          <w:rFonts w:ascii="Arial" w:hAnsi="Arial" w:cs="Arial"/>
          <w:b/>
          <w:szCs w:val="24"/>
          <w:lang w:val="hr-BA"/>
        </w:rPr>
        <w:t>Kriteriji za raspodjelu sredstava:</w:t>
      </w:r>
    </w:p>
    <w:p w:rsidR="00003C28" w:rsidRDefault="002859A6" w:rsidP="0059022A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val="hr-BA" w:eastAsia="hr-HR"/>
        </w:rPr>
      </w:pPr>
      <w:r w:rsidRPr="00332A99">
        <w:rPr>
          <w:rFonts w:ascii="Arial" w:eastAsia="Times New Roman" w:hAnsi="Arial" w:cs="Arial"/>
          <w:bCs/>
          <w:sz w:val="24"/>
          <w:szCs w:val="24"/>
          <w:lang w:val="hr-BA" w:eastAsia="hr-HR"/>
        </w:rPr>
        <w:t>Kvalitet ponuđenog projekta angažiranja Rom medijatora sa aspekta metodologije izrade, odnosno jasno definiranih ciljeva i metoda provođenja projektnih aktivnosti;</w:t>
      </w:r>
    </w:p>
    <w:p w:rsidR="00003C28" w:rsidRDefault="002859A6" w:rsidP="0059022A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val="hr-BA" w:eastAsia="hr-HR"/>
        </w:rPr>
      </w:pPr>
      <w:r w:rsidRPr="00003C28">
        <w:rPr>
          <w:rFonts w:ascii="Arial" w:eastAsia="Times New Roman" w:hAnsi="Arial" w:cs="Arial"/>
          <w:bCs/>
          <w:sz w:val="24"/>
          <w:szCs w:val="24"/>
          <w:lang w:val="hr-BA" w:eastAsia="hr-HR"/>
        </w:rPr>
        <w:t>Precizno definiran opis poslova Rom medijatora (npr. poslovi medijacije u romskim zajednicama; uspostavljanje inicijalnih kontakata sa romskim porodicama čija djeca nisu upisana u osnovnu školu iako su školski obveznici; kontinuirana saradnja sa roditeljima i jačanje partnerstva sa porodicama provođenje preventivnih i drugih aktivnosti s ciljem osiguranja redovnog pohađanja nastave učenika romske nacionalnosti; podrška nastavnicima u realizaciji nastave i učenicima romske nacionalnosti u savladavanju školskih obaveza i dr.) i uslovi za angažiranje Rom medijatora (npr. stručna sprema, iskustvo u radu sa romskim zajednicama, poznavanje romskog jezika</w:t>
      </w:r>
      <w:r w:rsidR="0092402E" w:rsidRPr="00003C28">
        <w:rPr>
          <w:rFonts w:ascii="Arial" w:eastAsia="Times New Roman" w:hAnsi="Arial" w:cs="Arial"/>
          <w:bCs/>
          <w:sz w:val="24"/>
          <w:szCs w:val="24"/>
          <w:lang w:val="hr-BA" w:eastAsia="hr-HR"/>
        </w:rPr>
        <w:t xml:space="preserve"> </w:t>
      </w:r>
      <w:r w:rsidRPr="00003C28">
        <w:rPr>
          <w:rFonts w:ascii="Arial" w:eastAsia="Times New Roman" w:hAnsi="Arial" w:cs="Arial"/>
          <w:bCs/>
          <w:sz w:val="24"/>
          <w:szCs w:val="24"/>
          <w:lang w:val="hr-BA" w:eastAsia="hr-HR"/>
        </w:rPr>
        <w:t xml:space="preserve">...); </w:t>
      </w:r>
    </w:p>
    <w:p w:rsidR="00003C28" w:rsidRDefault="002859A6" w:rsidP="0059022A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val="hr-BA" w:eastAsia="hr-HR"/>
        </w:rPr>
      </w:pPr>
      <w:r w:rsidRPr="00003C28">
        <w:rPr>
          <w:rFonts w:ascii="Arial" w:eastAsia="Times New Roman" w:hAnsi="Arial" w:cs="Arial"/>
          <w:bCs/>
          <w:sz w:val="24"/>
          <w:szCs w:val="24"/>
          <w:lang w:val="hr-BA" w:eastAsia="hr-HR"/>
        </w:rPr>
        <w:t>Precizno definirane ciljne grupe i broj korisnika projekta;</w:t>
      </w:r>
    </w:p>
    <w:p w:rsidR="00003C28" w:rsidRDefault="002859A6" w:rsidP="0059022A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val="hr-BA" w:eastAsia="hr-HR"/>
        </w:rPr>
      </w:pPr>
      <w:r w:rsidRPr="00003C28">
        <w:rPr>
          <w:rFonts w:ascii="Arial" w:eastAsia="Times New Roman" w:hAnsi="Arial" w:cs="Arial"/>
          <w:bCs/>
          <w:sz w:val="24"/>
          <w:szCs w:val="24"/>
          <w:lang w:val="hr-BA" w:eastAsia="hr-HR"/>
        </w:rPr>
        <w:t>Detaljno obrazloženje načina na koji će angažiranje Rom medijatora doprinijeti povećanju broja djece romske nacionalnosti koji na vrijeme upisuju osnovnu školu, redovno pohađaju nastavu i uspješno završavaju osnovno obrazovanje;</w:t>
      </w:r>
    </w:p>
    <w:p w:rsidR="00003C28" w:rsidRDefault="002859A6" w:rsidP="0059022A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val="hr-BA" w:eastAsia="hr-HR"/>
        </w:rPr>
      </w:pPr>
      <w:r w:rsidRPr="00003C28">
        <w:rPr>
          <w:rFonts w:ascii="Arial" w:eastAsia="Times New Roman" w:hAnsi="Arial" w:cs="Arial"/>
          <w:bCs/>
          <w:sz w:val="24"/>
          <w:szCs w:val="24"/>
          <w:lang w:val="hr-BA" w:eastAsia="hr-HR"/>
        </w:rPr>
        <w:lastRenderedPageBreak/>
        <w:t>Jasno navedeni očekivani rezultati projekta u smislu povećanja broja djece romske nacionalnosti koji upisuju školu i redovno pohađaju nastavu, smanjenje broja učenika koji napuštaju obrazovanje (navedeni brojčani indikatori) te poboljšanje uspjeha školovanja učenika romske nacionalnosti;</w:t>
      </w:r>
    </w:p>
    <w:p w:rsidR="00003C28" w:rsidRDefault="002859A6" w:rsidP="0059022A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val="hr-BA" w:eastAsia="hr-HR"/>
        </w:rPr>
      </w:pPr>
      <w:r w:rsidRPr="00003C28">
        <w:rPr>
          <w:rFonts w:ascii="Arial" w:eastAsia="Times New Roman" w:hAnsi="Arial" w:cs="Arial"/>
          <w:bCs/>
          <w:sz w:val="24"/>
          <w:szCs w:val="24"/>
          <w:lang w:val="hr-BA" w:eastAsia="hr-HR"/>
        </w:rPr>
        <w:t xml:space="preserve">Ukoliko je </w:t>
      </w:r>
      <w:r w:rsidRPr="00003C28">
        <w:rPr>
          <w:rFonts w:ascii="Arial" w:eastAsia="Times New Roman" w:hAnsi="Arial" w:cs="Arial"/>
          <w:bCs/>
          <w:i/>
          <w:sz w:val="24"/>
          <w:szCs w:val="24"/>
          <w:lang w:val="hr-BA" w:eastAsia="hr-HR"/>
        </w:rPr>
        <w:t xml:space="preserve">aplikant </w:t>
      </w:r>
      <w:r w:rsidRPr="00003C28">
        <w:rPr>
          <w:rFonts w:ascii="Arial" w:eastAsia="Times New Roman" w:hAnsi="Arial" w:cs="Arial"/>
          <w:bCs/>
          <w:sz w:val="24"/>
          <w:szCs w:val="24"/>
          <w:lang w:val="hr-BA" w:eastAsia="hr-HR"/>
        </w:rPr>
        <w:t xml:space="preserve">nevladina organizacija, potrebno je dostaviti saglasnost škole kojom se potvrđuje spremnost škole na saradnju u provođenju projekta; </w:t>
      </w:r>
    </w:p>
    <w:p w:rsidR="00003C28" w:rsidRDefault="002859A6" w:rsidP="0059022A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val="hr-BA" w:eastAsia="hr-HR"/>
        </w:rPr>
      </w:pPr>
      <w:r w:rsidRPr="00003C28">
        <w:rPr>
          <w:rFonts w:ascii="Arial" w:hAnsi="Arial" w:cs="Arial"/>
          <w:sz w:val="24"/>
          <w:szCs w:val="24"/>
          <w:lang w:val="hr-BA"/>
        </w:rPr>
        <w:t>Detaljno razrađen budžet sa jasno navedenim izvorima finansiranja (vlastita sredstva, donacija, sredstva iz budžeta Federacije BiH, sredstva iz budžeta jedinica lokalne samouprave i druga sredstva). Sve stavke u budžetu su relevantne za realizaciju odgojno-obrazovnih aktivnosti navedenih u projektnom prijedlogu;</w:t>
      </w:r>
    </w:p>
    <w:p w:rsidR="002859A6" w:rsidRPr="00003C28" w:rsidRDefault="002859A6" w:rsidP="0059022A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val="hr-BA" w:eastAsia="hr-HR"/>
        </w:rPr>
      </w:pPr>
      <w:r w:rsidRPr="00003C28">
        <w:rPr>
          <w:rFonts w:ascii="Arial" w:hAnsi="Arial" w:cs="Arial"/>
          <w:sz w:val="24"/>
          <w:szCs w:val="24"/>
          <w:lang w:val="hr-BA"/>
        </w:rPr>
        <w:t>Vrijeme provođenja projekta.</w:t>
      </w:r>
    </w:p>
    <w:p w:rsidR="002859A6" w:rsidRPr="00332A99" w:rsidRDefault="002859A6" w:rsidP="00332A99">
      <w:pPr>
        <w:jc w:val="both"/>
        <w:rPr>
          <w:rFonts w:ascii="Arial" w:hAnsi="Arial" w:cs="Arial"/>
          <w:bCs/>
          <w:szCs w:val="24"/>
          <w:lang w:val="hr-BA"/>
        </w:rPr>
      </w:pPr>
    </w:p>
    <w:p w:rsidR="002859A6" w:rsidRDefault="002859A6" w:rsidP="00332A99">
      <w:pPr>
        <w:jc w:val="both"/>
        <w:rPr>
          <w:rFonts w:ascii="Arial" w:hAnsi="Arial" w:cs="Arial"/>
          <w:bCs/>
          <w:szCs w:val="24"/>
          <w:lang w:val="hr-BA"/>
        </w:rPr>
      </w:pPr>
      <w:r w:rsidRPr="00332A99">
        <w:rPr>
          <w:rFonts w:ascii="Arial" w:hAnsi="Arial" w:cs="Arial"/>
          <w:bCs/>
          <w:szCs w:val="24"/>
          <w:lang w:val="hr-BA"/>
        </w:rPr>
        <w:t>Ovaj program je namijenjen javnim osnovnim školama koje u svom upisnom području imaju djecu romske nacionalnosti ili nevladinim organizacijama koje planiraju r</w:t>
      </w:r>
      <w:r w:rsidR="00172E01" w:rsidRPr="00332A99">
        <w:rPr>
          <w:rFonts w:ascii="Arial" w:hAnsi="Arial" w:cs="Arial"/>
          <w:bCs/>
          <w:szCs w:val="24"/>
          <w:lang w:val="hr-BA"/>
        </w:rPr>
        <w:t xml:space="preserve">ealizirati projekat u saradnji </w:t>
      </w:r>
      <w:r w:rsidRPr="00332A99">
        <w:rPr>
          <w:rFonts w:ascii="Arial" w:hAnsi="Arial" w:cs="Arial"/>
          <w:bCs/>
          <w:szCs w:val="24"/>
          <w:lang w:val="hr-BA"/>
        </w:rPr>
        <w:t>sa određenom javnom osnovnom školom, a koje planiraju angažirati saradnika Rom medijatora kako bi povećali broj djece romske nacionalnosti koja upisuju, redovno pohađaju i uspješno z</w:t>
      </w:r>
      <w:r w:rsidR="00172E01" w:rsidRPr="00332A99">
        <w:rPr>
          <w:rFonts w:ascii="Arial" w:hAnsi="Arial" w:cs="Arial"/>
          <w:bCs/>
          <w:szCs w:val="24"/>
          <w:lang w:val="hr-BA"/>
        </w:rPr>
        <w:t>avršavaju osnovno obrazovanje.</w:t>
      </w:r>
    </w:p>
    <w:p w:rsidR="00E741A9" w:rsidRPr="00332A99" w:rsidRDefault="00E741A9" w:rsidP="00332A99">
      <w:pPr>
        <w:jc w:val="both"/>
        <w:rPr>
          <w:rFonts w:ascii="Arial" w:hAnsi="Arial" w:cs="Arial"/>
          <w:bCs/>
          <w:szCs w:val="24"/>
          <w:lang w:val="hr-BA"/>
        </w:rPr>
      </w:pPr>
    </w:p>
    <w:p w:rsidR="002859A6" w:rsidRDefault="002859A6" w:rsidP="00332A99">
      <w:pPr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 xml:space="preserve">Projekti koje odobri Federalno ministarstvo obrazovanja i nauke bit će podržani u maksimalnoj vrijednosti do 6.000,00 KM. </w:t>
      </w:r>
    </w:p>
    <w:p w:rsidR="00877A97" w:rsidRPr="00332A99" w:rsidRDefault="00877A97" w:rsidP="00332A99">
      <w:pPr>
        <w:jc w:val="both"/>
        <w:rPr>
          <w:rFonts w:ascii="Arial" w:hAnsi="Arial" w:cs="Arial"/>
          <w:szCs w:val="24"/>
          <w:lang w:val="hr-BA"/>
        </w:rPr>
      </w:pPr>
    </w:p>
    <w:p w:rsidR="002859A6" w:rsidRPr="00332A99" w:rsidRDefault="002859A6" w:rsidP="0059022A">
      <w:pPr>
        <w:pStyle w:val="ListParagraph"/>
        <w:numPr>
          <w:ilvl w:val="3"/>
          <w:numId w:val="14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332A99">
        <w:rPr>
          <w:rFonts w:ascii="Arial" w:hAnsi="Arial" w:cs="Arial"/>
          <w:b/>
          <w:sz w:val="24"/>
          <w:szCs w:val="24"/>
          <w:lang w:val="hr-BA"/>
        </w:rPr>
        <w:t>Podrška programima obuke, stručnog osposobljavanja i usavršavanja odraslih osoba s fokusom na žene radi la</w:t>
      </w:r>
      <w:r w:rsidR="00877A97">
        <w:rPr>
          <w:rFonts w:ascii="Arial" w:hAnsi="Arial" w:cs="Arial"/>
          <w:b/>
          <w:sz w:val="24"/>
          <w:szCs w:val="24"/>
          <w:lang w:val="hr-BA"/>
        </w:rPr>
        <w:t>kše integracije na tržište rada</w:t>
      </w:r>
    </w:p>
    <w:p w:rsidR="00877A97" w:rsidRDefault="00877A97" w:rsidP="00332A99">
      <w:pPr>
        <w:rPr>
          <w:rFonts w:ascii="Arial" w:hAnsi="Arial" w:cs="Arial"/>
          <w:szCs w:val="24"/>
          <w:lang w:val="hr-BA"/>
        </w:rPr>
      </w:pPr>
    </w:p>
    <w:p w:rsidR="00877A97" w:rsidRPr="00332A99" w:rsidRDefault="002859A6" w:rsidP="00332A99">
      <w:pPr>
        <w:rPr>
          <w:rFonts w:ascii="Arial" w:hAnsi="Arial" w:cs="Arial"/>
          <w:szCs w:val="24"/>
          <w:lang w:val="hr-BA"/>
        </w:rPr>
      </w:pPr>
      <w:r w:rsidRPr="003E2E45">
        <w:rPr>
          <w:rFonts w:ascii="Arial" w:hAnsi="Arial" w:cs="Arial"/>
          <w:b/>
          <w:szCs w:val="24"/>
          <w:lang w:val="hr-BA"/>
        </w:rPr>
        <w:t>Kriteriji za raspodjelu sredstava:</w:t>
      </w:r>
    </w:p>
    <w:p w:rsidR="002859A6" w:rsidRPr="00332A99" w:rsidRDefault="002859A6" w:rsidP="00332A99">
      <w:pPr>
        <w:contextualSpacing/>
        <w:jc w:val="both"/>
        <w:rPr>
          <w:rFonts w:ascii="Arial" w:eastAsia="Calibri" w:hAnsi="Arial" w:cs="Arial"/>
          <w:bCs/>
          <w:szCs w:val="24"/>
          <w:lang w:val="hr-BA" w:eastAsia="en-US"/>
        </w:rPr>
      </w:pPr>
      <w:r w:rsidRPr="00332A99">
        <w:rPr>
          <w:rFonts w:ascii="Arial" w:eastAsia="Calibri" w:hAnsi="Arial" w:cs="Arial"/>
          <w:bCs/>
          <w:szCs w:val="24"/>
          <w:lang w:val="hr-BA" w:eastAsia="en-US"/>
        </w:rPr>
        <w:t>Svrha programa jeste unapređenje vještina i kompetencija odraslih osoba s fokusom na žene kroz programe obuke, stručnog osposobljavanja ili stručnog usavršavanja radi njihove lakše integracije na tržište rada.</w:t>
      </w:r>
    </w:p>
    <w:p w:rsidR="002859A6" w:rsidRPr="00332A99" w:rsidRDefault="002859A6" w:rsidP="00332A99">
      <w:pPr>
        <w:contextualSpacing/>
        <w:jc w:val="both"/>
        <w:rPr>
          <w:rFonts w:ascii="Arial" w:eastAsia="Calibri" w:hAnsi="Arial" w:cs="Arial"/>
          <w:bCs/>
          <w:szCs w:val="24"/>
          <w:lang w:val="hr-BA" w:eastAsia="en-US"/>
        </w:rPr>
      </w:pPr>
    </w:p>
    <w:p w:rsidR="002859A6" w:rsidRDefault="002859A6" w:rsidP="00332A99">
      <w:pPr>
        <w:contextualSpacing/>
        <w:jc w:val="both"/>
        <w:rPr>
          <w:rFonts w:ascii="Arial" w:eastAsia="Calibri" w:hAnsi="Arial" w:cs="Arial"/>
          <w:bCs/>
          <w:szCs w:val="24"/>
          <w:lang w:val="hr-BA" w:eastAsia="en-US"/>
        </w:rPr>
      </w:pPr>
      <w:r w:rsidRPr="00332A99">
        <w:rPr>
          <w:rFonts w:ascii="Arial" w:eastAsia="Calibri" w:hAnsi="Arial" w:cs="Arial"/>
          <w:bCs/>
          <w:szCs w:val="24"/>
          <w:lang w:val="hr-BA" w:eastAsia="en-US"/>
        </w:rPr>
        <w:t>Kriteriji za bodovanje pristiglih projekata u okviru ovog programa su:</w:t>
      </w:r>
    </w:p>
    <w:p w:rsidR="00E741A9" w:rsidRPr="00332A99" w:rsidRDefault="00E741A9" w:rsidP="00332A99">
      <w:pPr>
        <w:contextualSpacing/>
        <w:jc w:val="both"/>
        <w:rPr>
          <w:rFonts w:ascii="Arial" w:eastAsia="Calibri" w:hAnsi="Arial" w:cs="Arial"/>
          <w:bCs/>
          <w:szCs w:val="24"/>
          <w:lang w:val="hr-BA" w:eastAsia="en-US"/>
        </w:rPr>
      </w:pPr>
    </w:p>
    <w:p w:rsidR="00B94FCE" w:rsidRDefault="002859A6" w:rsidP="0059022A">
      <w:pPr>
        <w:numPr>
          <w:ilvl w:val="0"/>
          <w:numId w:val="8"/>
        </w:numPr>
        <w:ind w:left="426"/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>Kvalitet ponuđenog projekta sa aspekta metodologije izrade, odnosno jasno definiranih ciljeva i metoda provođenja projektnih aktivnosti;</w:t>
      </w:r>
    </w:p>
    <w:p w:rsidR="00B94FCE" w:rsidRDefault="002859A6" w:rsidP="0059022A">
      <w:pPr>
        <w:numPr>
          <w:ilvl w:val="0"/>
          <w:numId w:val="8"/>
        </w:numPr>
        <w:ind w:left="426"/>
        <w:jc w:val="both"/>
        <w:rPr>
          <w:rFonts w:ascii="Arial" w:hAnsi="Arial" w:cs="Arial"/>
          <w:szCs w:val="24"/>
          <w:lang w:val="hr-BA"/>
        </w:rPr>
      </w:pPr>
      <w:r w:rsidRPr="00B94FCE">
        <w:rPr>
          <w:rFonts w:ascii="Arial" w:hAnsi="Arial" w:cs="Arial"/>
          <w:szCs w:val="24"/>
          <w:lang w:val="hr-BA"/>
        </w:rPr>
        <w:t>Precizno definirane ciljne grupe i broj korisnika projekta;</w:t>
      </w:r>
    </w:p>
    <w:p w:rsidR="00B94FCE" w:rsidRDefault="002859A6" w:rsidP="0059022A">
      <w:pPr>
        <w:numPr>
          <w:ilvl w:val="0"/>
          <w:numId w:val="8"/>
        </w:numPr>
        <w:ind w:left="426"/>
        <w:jc w:val="both"/>
        <w:rPr>
          <w:rFonts w:ascii="Arial" w:hAnsi="Arial" w:cs="Arial"/>
          <w:szCs w:val="24"/>
          <w:lang w:val="hr-BA"/>
        </w:rPr>
      </w:pPr>
      <w:r w:rsidRPr="00B94FCE">
        <w:rPr>
          <w:rFonts w:ascii="Arial" w:hAnsi="Arial" w:cs="Arial"/>
          <w:szCs w:val="24"/>
          <w:lang w:val="hr-BA"/>
        </w:rPr>
        <w:t>Kvalitet sadržaja projekta, odnosno detaljno obrazloženje potrebe za realizacijom projekta sa aspekta predviđenih potreba tržišta rada;</w:t>
      </w:r>
    </w:p>
    <w:p w:rsidR="00B94FCE" w:rsidRDefault="002859A6" w:rsidP="0059022A">
      <w:pPr>
        <w:numPr>
          <w:ilvl w:val="0"/>
          <w:numId w:val="8"/>
        </w:numPr>
        <w:ind w:left="426"/>
        <w:jc w:val="both"/>
        <w:rPr>
          <w:rFonts w:ascii="Arial" w:hAnsi="Arial" w:cs="Arial"/>
          <w:szCs w:val="24"/>
          <w:lang w:val="hr-BA"/>
        </w:rPr>
      </w:pPr>
      <w:r w:rsidRPr="00B94FCE">
        <w:rPr>
          <w:rFonts w:ascii="Arial" w:hAnsi="Arial" w:cs="Arial"/>
          <w:szCs w:val="24"/>
          <w:lang w:val="hr-BA"/>
        </w:rPr>
        <w:t>Povezanost predloženog projekta i programa sa prethodnim aktivnostima, odnosno postignuti rezultati u prethodnom periodu;</w:t>
      </w:r>
    </w:p>
    <w:p w:rsidR="00B94FCE" w:rsidRDefault="002859A6" w:rsidP="0059022A">
      <w:pPr>
        <w:numPr>
          <w:ilvl w:val="0"/>
          <w:numId w:val="8"/>
        </w:numPr>
        <w:ind w:left="426"/>
        <w:jc w:val="both"/>
        <w:rPr>
          <w:rFonts w:ascii="Arial" w:hAnsi="Arial" w:cs="Arial"/>
          <w:szCs w:val="24"/>
          <w:lang w:val="hr-BA"/>
        </w:rPr>
      </w:pPr>
      <w:r w:rsidRPr="00B94FCE">
        <w:rPr>
          <w:rFonts w:ascii="Arial" w:hAnsi="Arial" w:cs="Arial"/>
          <w:szCs w:val="24"/>
          <w:lang w:val="hr-BA"/>
        </w:rPr>
        <w:t xml:space="preserve">Preporuka nadležnog ministarstva obrazovanja; </w:t>
      </w:r>
    </w:p>
    <w:p w:rsidR="00B94FCE" w:rsidRDefault="002859A6" w:rsidP="0059022A">
      <w:pPr>
        <w:numPr>
          <w:ilvl w:val="0"/>
          <w:numId w:val="8"/>
        </w:numPr>
        <w:ind w:left="426"/>
        <w:jc w:val="both"/>
        <w:rPr>
          <w:rFonts w:ascii="Arial" w:hAnsi="Arial" w:cs="Arial"/>
          <w:szCs w:val="24"/>
          <w:lang w:val="hr-BA"/>
        </w:rPr>
      </w:pPr>
      <w:r w:rsidRPr="00B94FCE">
        <w:rPr>
          <w:rFonts w:ascii="Arial" w:hAnsi="Arial" w:cs="Arial"/>
          <w:szCs w:val="24"/>
          <w:lang w:val="hr-BA"/>
        </w:rPr>
        <w:t>Ukoliko je</w:t>
      </w:r>
      <w:r w:rsidRPr="00B94FCE">
        <w:rPr>
          <w:rFonts w:ascii="Arial" w:hAnsi="Arial" w:cs="Arial"/>
          <w:i/>
          <w:szCs w:val="24"/>
          <w:lang w:val="hr-BA"/>
        </w:rPr>
        <w:t xml:space="preserve"> aplikant</w:t>
      </w:r>
      <w:r w:rsidRPr="00B94FCE">
        <w:rPr>
          <w:rFonts w:ascii="Arial" w:hAnsi="Arial" w:cs="Arial"/>
          <w:szCs w:val="24"/>
          <w:lang w:val="hr-BA"/>
        </w:rPr>
        <w:t xml:space="preserve"> nevladina organizacija, potrebno je dostaviti saglasnost javne odgojno-obrazovne ustanove kojom se potvrđuje spremnost iste na saradnju u provođenju projekta sa nevladinom organizacijom koja je aplikant; </w:t>
      </w:r>
    </w:p>
    <w:p w:rsidR="00B94FCE" w:rsidRDefault="002859A6" w:rsidP="0059022A">
      <w:pPr>
        <w:numPr>
          <w:ilvl w:val="0"/>
          <w:numId w:val="8"/>
        </w:numPr>
        <w:ind w:left="426"/>
        <w:jc w:val="both"/>
        <w:rPr>
          <w:rFonts w:ascii="Arial" w:hAnsi="Arial" w:cs="Arial"/>
          <w:szCs w:val="24"/>
          <w:lang w:val="hr-BA"/>
        </w:rPr>
      </w:pPr>
      <w:r w:rsidRPr="00B94FCE">
        <w:rPr>
          <w:rFonts w:ascii="Arial" w:hAnsi="Arial" w:cs="Arial"/>
          <w:szCs w:val="24"/>
          <w:lang w:val="hr-BA"/>
        </w:rPr>
        <w:t>Iznos sredstava potrebnih za realizaciju projekta, odnosno učešća drugih finansijera ili učesnika u finansiranju projekta (vlastita sredstva, donacija, sredstva iz budžeta Federacije BiH, sredstva iz budžeta jedinica lokalne samouprave i drugih sredstava);</w:t>
      </w:r>
    </w:p>
    <w:p w:rsidR="00B94FCE" w:rsidRDefault="002859A6" w:rsidP="0059022A">
      <w:pPr>
        <w:numPr>
          <w:ilvl w:val="0"/>
          <w:numId w:val="8"/>
        </w:numPr>
        <w:ind w:left="426"/>
        <w:jc w:val="both"/>
        <w:rPr>
          <w:rFonts w:ascii="Arial" w:hAnsi="Arial" w:cs="Arial"/>
          <w:szCs w:val="24"/>
          <w:lang w:val="hr-BA"/>
        </w:rPr>
      </w:pPr>
      <w:r w:rsidRPr="00B94FCE">
        <w:rPr>
          <w:rFonts w:ascii="Arial" w:hAnsi="Arial" w:cs="Arial"/>
          <w:szCs w:val="24"/>
          <w:lang w:val="hr-BA"/>
        </w:rPr>
        <w:t>Vrijeme izvođenja programa obuke, stručnog osposobljavanja ili stručnog usavršavanja;</w:t>
      </w:r>
    </w:p>
    <w:p w:rsidR="002859A6" w:rsidRPr="00B94FCE" w:rsidRDefault="002859A6" w:rsidP="0059022A">
      <w:pPr>
        <w:numPr>
          <w:ilvl w:val="0"/>
          <w:numId w:val="8"/>
        </w:numPr>
        <w:ind w:left="426"/>
        <w:jc w:val="both"/>
        <w:rPr>
          <w:rFonts w:ascii="Arial" w:hAnsi="Arial" w:cs="Arial"/>
          <w:szCs w:val="24"/>
          <w:lang w:val="hr-BA"/>
        </w:rPr>
      </w:pPr>
      <w:r w:rsidRPr="00B94FCE">
        <w:rPr>
          <w:rFonts w:ascii="Arial" w:hAnsi="Arial" w:cs="Arial"/>
          <w:szCs w:val="24"/>
          <w:lang w:val="hr-BA"/>
        </w:rPr>
        <w:t xml:space="preserve">Prioritet prilikom odabira će se dati projektima čiji su korisnici nezaposlene žene koje imaju potrebu za obukom, stručnim osposobljavanjem ili usavršavanjem s ciljem lakšeg zapošljavanja. </w:t>
      </w:r>
    </w:p>
    <w:p w:rsidR="00B94FCE" w:rsidRDefault="00B94FCE" w:rsidP="00332A99">
      <w:pPr>
        <w:jc w:val="both"/>
        <w:rPr>
          <w:rFonts w:ascii="Arial" w:hAnsi="Arial" w:cs="Arial"/>
          <w:szCs w:val="24"/>
          <w:lang w:val="hr-BA"/>
        </w:rPr>
      </w:pPr>
    </w:p>
    <w:p w:rsidR="002859A6" w:rsidRPr="00332A99" w:rsidRDefault="002859A6" w:rsidP="00332A99">
      <w:pPr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lastRenderedPageBreak/>
        <w:t>Program je namijenjen javnim srednjim školama koje izvode i realiziraju programe</w:t>
      </w:r>
      <w:r w:rsidRPr="00332A99">
        <w:rPr>
          <w:szCs w:val="24"/>
          <w:lang w:val="hr-BA"/>
        </w:rPr>
        <w:t xml:space="preserve"> </w:t>
      </w:r>
      <w:r w:rsidRPr="00332A99">
        <w:rPr>
          <w:rFonts w:ascii="Arial" w:hAnsi="Arial" w:cs="Arial"/>
          <w:szCs w:val="24"/>
          <w:lang w:val="hr-BA"/>
        </w:rPr>
        <w:t xml:space="preserve">obuke, stručnog osposobljavanja ili usavršavanja, nevladinim organizacijama koje realiziraju navedene programe u saradnji sa javnim </w:t>
      </w:r>
      <w:r w:rsidR="00172E01" w:rsidRPr="00332A99">
        <w:rPr>
          <w:rFonts w:ascii="Arial" w:hAnsi="Arial" w:cs="Arial"/>
          <w:szCs w:val="24"/>
          <w:lang w:val="hr-BA"/>
        </w:rPr>
        <w:t xml:space="preserve">odgojno-obrazovnim ustanovama. </w:t>
      </w:r>
      <w:r w:rsidRPr="00332A99">
        <w:rPr>
          <w:rFonts w:ascii="Arial" w:hAnsi="Arial" w:cs="Arial"/>
          <w:szCs w:val="24"/>
          <w:lang w:val="hr-BA"/>
        </w:rPr>
        <w:t xml:space="preserve">Projekti koje odobri Federalno ministarstvo obrazovanja i nauke bit će podržani u maksimalnoj vrijednosti do 10.000,00 KM. </w:t>
      </w:r>
    </w:p>
    <w:p w:rsidR="002859A6" w:rsidRPr="00332A99" w:rsidRDefault="002859A6" w:rsidP="00332A99">
      <w:pPr>
        <w:jc w:val="both"/>
        <w:rPr>
          <w:rFonts w:ascii="Arial" w:hAnsi="Arial" w:cs="Arial"/>
          <w:szCs w:val="24"/>
          <w:lang w:val="hr-BA"/>
        </w:rPr>
      </w:pPr>
    </w:p>
    <w:p w:rsidR="002859A6" w:rsidRPr="00332A99" w:rsidRDefault="002859A6" w:rsidP="0059022A">
      <w:pPr>
        <w:pStyle w:val="ListParagraph"/>
        <w:numPr>
          <w:ilvl w:val="3"/>
          <w:numId w:val="14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332A99">
        <w:rPr>
          <w:rFonts w:ascii="Arial" w:hAnsi="Arial" w:cs="Arial"/>
          <w:b/>
          <w:sz w:val="24"/>
          <w:szCs w:val="24"/>
          <w:lang w:val="hr-BA"/>
        </w:rPr>
        <w:t>Podrška OŠ „Vladislav Skarić” Sarajevo i OŠ „1. mart" u Jelahu za od</w:t>
      </w:r>
      <w:r w:rsidR="00877A97">
        <w:rPr>
          <w:rFonts w:ascii="Arial" w:hAnsi="Arial" w:cs="Arial"/>
          <w:b/>
          <w:sz w:val="24"/>
          <w:szCs w:val="24"/>
          <w:lang w:val="hr-BA"/>
        </w:rPr>
        <w:t>ržavanje instruktivne nastave</w:t>
      </w:r>
    </w:p>
    <w:p w:rsidR="00877A97" w:rsidRDefault="00877A97" w:rsidP="00332A99">
      <w:pPr>
        <w:jc w:val="both"/>
        <w:rPr>
          <w:rFonts w:ascii="Arial" w:hAnsi="Arial" w:cs="Arial"/>
          <w:bCs/>
          <w:szCs w:val="24"/>
          <w:lang w:val="hr-BA"/>
        </w:rPr>
      </w:pPr>
    </w:p>
    <w:p w:rsidR="00877A97" w:rsidRPr="00332A99" w:rsidRDefault="002859A6" w:rsidP="00332A99">
      <w:pPr>
        <w:jc w:val="both"/>
        <w:rPr>
          <w:rFonts w:ascii="Arial" w:hAnsi="Arial" w:cs="Arial"/>
          <w:bCs/>
          <w:szCs w:val="24"/>
          <w:lang w:val="hr-BA"/>
        </w:rPr>
      </w:pPr>
      <w:r w:rsidRPr="003E2E45">
        <w:rPr>
          <w:rFonts w:ascii="Arial" w:hAnsi="Arial" w:cs="Arial"/>
          <w:b/>
          <w:bCs/>
          <w:szCs w:val="24"/>
          <w:lang w:val="hr-BA"/>
        </w:rPr>
        <w:t>Kriteriji za raspodjelu sredstava:</w:t>
      </w:r>
    </w:p>
    <w:p w:rsidR="002859A6" w:rsidRDefault="002859A6" w:rsidP="00332A99">
      <w:pPr>
        <w:jc w:val="both"/>
        <w:rPr>
          <w:rFonts w:ascii="Arial" w:hAnsi="Arial" w:cs="Arial"/>
          <w:bCs/>
          <w:szCs w:val="24"/>
          <w:lang w:val="hr-BA"/>
        </w:rPr>
      </w:pPr>
      <w:r w:rsidRPr="00332A99">
        <w:rPr>
          <w:rFonts w:ascii="Arial" w:hAnsi="Arial" w:cs="Arial"/>
          <w:bCs/>
          <w:szCs w:val="24"/>
          <w:lang w:val="hr-BA"/>
        </w:rPr>
        <w:t>Angažiranje kvalificiranog nastavnog kadra radi održavanja instruktivne nastave za učenike osnovne škole radi uspješnog završetka nekog od razreda osnovne škole.</w:t>
      </w:r>
    </w:p>
    <w:p w:rsidR="00877A97" w:rsidRPr="00332A99" w:rsidRDefault="00877A97" w:rsidP="00332A99">
      <w:pPr>
        <w:jc w:val="both"/>
        <w:rPr>
          <w:rFonts w:ascii="Arial" w:hAnsi="Arial" w:cs="Arial"/>
          <w:bCs/>
          <w:szCs w:val="24"/>
          <w:lang w:val="hr-BA"/>
        </w:rPr>
      </w:pPr>
    </w:p>
    <w:p w:rsidR="002859A6" w:rsidRPr="00332A99" w:rsidRDefault="002859A6" w:rsidP="0059022A">
      <w:pPr>
        <w:pStyle w:val="ListParagraph"/>
        <w:numPr>
          <w:ilvl w:val="3"/>
          <w:numId w:val="14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332A99">
        <w:rPr>
          <w:rFonts w:ascii="Arial" w:hAnsi="Arial" w:cs="Arial"/>
          <w:b/>
          <w:sz w:val="24"/>
          <w:szCs w:val="24"/>
          <w:lang w:val="hr-BA"/>
        </w:rPr>
        <w:t xml:space="preserve">Podrška najboljim učenicima javnih osnovnih i javnih </w:t>
      </w:r>
      <w:r w:rsidR="00877A97">
        <w:rPr>
          <w:rFonts w:ascii="Arial" w:hAnsi="Arial" w:cs="Arial"/>
          <w:b/>
          <w:sz w:val="24"/>
          <w:szCs w:val="24"/>
          <w:lang w:val="hr-BA"/>
        </w:rPr>
        <w:t>srednjih škola u Federaciji BiH</w:t>
      </w:r>
    </w:p>
    <w:p w:rsidR="00877A97" w:rsidRDefault="00877A97" w:rsidP="00332A99">
      <w:pPr>
        <w:jc w:val="both"/>
        <w:rPr>
          <w:rFonts w:ascii="Arial" w:hAnsi="Arial" w:cs="Arial"/>
          <w:szCs w:val="24"/>
          <w:lang w:val="hr-BA"/>
        </w:rPr>
      </w:pPr>
    </w:p>
    <w:p w:rsidR="002859A6" w:rsidRPr="00332A99" w:rsidRDefault="002859A6" w:rsidP="00332A99">
      <w:pPr>
        <w:jc w:val="both"/>
        <w:rPr>
          <w:rFonts w:ascii="Arial" w:eastAsiaTheme="minorEastAsia" w:hAnsi="Arial" w:cs="Arial"/>
          <w:b/>
          <w:szCs w:val="24"/>
          <w:lang w:val="hr-BA" w:eastAsia="zh-CN"/>
        </w:rPr>
      </w:pPr>
      <w:r w:rsidRPr="003E2E45">
        <w:rPr>
          <w:rFonts w:ascii="Arial" w:hAnsi="Arial" w:cs="Arial"/>
          <w:b/>
          <w:szCs w:val="24"/>
          <w:lang w:val="hr-BA"/>
        </w:rPr>
        <w:t>Kriteriji za raspodjelu sredstava:</w:t>
      </w:r>
    </w:p>
    <w:p w:rsidR="002859A6" w:rsidRDefault="002859A6" w:rsidP="00332A99">
      <w:pPr>
        <w:jc w:val="both"/>
        <w:rPr>
          <w:rFonts w:ascii="Arial" w:hAnsi="Arial" w:cs="Arial"/>
          <w:bCs/>
          <w:szCs w:val="24"/>
          <w:lang w:val="hr-BA"/>
        </w:rPr>
      </w:pPr>
      <w:r w:rsidRPr="00332A99">
        <w:rPr>
          <w:rFonts w:ascii="Arial" w:hAnsi="Arial" w:cs="Arial"/>
          <w:bCs/>
          <w:szCs w:val="24"/>
          <w:lang w:val="hr-BA"/>
        </w:rPr>
        <w:t xml:space="preserve">Svrha programa jeste promocija i pružanje podrške najboljim učenicima javnih osnovnih i javnih srednjih škola u Federaciji BiH. </w:t>
      </w:r>
    </w:p>
    <w:p w:rsidR="00877A97" w:rsidRPr="00332A99" w:rsidRDefault="00877A97" w:rsidP="00332A99">
      <w:pPr>
        <w:jc w:val="both"/>
        <w:rPr>
          <w:rFonts w:ascii="Arial" w:hAnsi="Arial" w:cs="Arial"/>
          <w:bCs/>
          <w:szCs w:val="24"/>
          <w:lang w:val="hr-BA"/>
        </w:rPr>
      </w:pPr>
    </w:p>
    <w:p w:rsidR="00E741A9" w:rsidRDefault="002859A6" w:rsidP="003E2858">
      <w:pPr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>Raspodjela sredstava će se izvršiti na osnovu prijedloga kantonalnih ministarstava nadležnih za oblast obrazovanja u Federaciji BiH. Kantonalna ministarstva nadležna za oblast obrazovanja su dužna Federalnom ministarstvu obrazovanja i nauke predložiti po 6 učenika, i to tri najbolja učenika iz javnih osnovnih škola i tri najbolja učenika iz javnih srednjih škola, koje će odabrati na osnovu sljedećih kriterija:</w:t>
      </w:r>
    </w:p>
    <w:p w:rsidR="00E741A9" w:rsidRDefault="00E741A9" w:rsidP="003E2858">
      <w:pPr>
        <w:jc w:val="both"/>
        <w:rPr>
          <w:rFonts w:ascii="Arial" w:hAnsi="Arial" w:cs="Arial"/>
          <w:szCs w:val="24"/>
          <w:lang w:val="hr-BA"/>
        </w:rPr>
      </w:pPr>
    </w:p>
    <w:p w:rsidR="00E741A9" w:rsidRPr="00E741A9" w:rsidRDefault="002859A6" w:rsidP="003E2858">
      <w:pPr>
        <w:pStyle w:val="ListParagraph"/>
        <w:numPr>
          <w:ilvl w:val="0"/>
          <w:numId w:val="35"/>
        </w:num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val="hr-BA" w:eastAsia="hr-HR"/>
        </w:rPr>
      </w:pPr>
      <w:r w:rsidRPr="00E741A9">
        <w:rPr>
          <w:rFonts w:ascii="Arial" w:eastAsia="Times New Roman" w:hAnsi="Arial" w:cs="Arial"/>
          <w:sz w:val="24"/>
          <w:szCs w:val="24"/>
          <w:lang w:val="hr-BA" w:eastAsia="hr-HR"/>
        </w:rPr>
        <w:t>Uspjeh u učenju;</w:t>
      </w:r>
    </w:p>
    <w:p w:rsidR="00E741A9" w:rsidRPr="00E741A9" w:rsidRDefault="002859A6" w:rsidP="003E2858">
      <w:pPr>
        <w:pStyle w:val="ListParagraph"/>
        <w:numPr>
          <w:ilvl w:val="0"/>
          <w:numId w:val="35"/>
        </w:num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val="hr-BA" w:eastAsia="hr-HR"/>
        </w:rPr>
      </w:pPr>
      <w:r w:rsidRPr="00E741A9">
        <w:rPr>
          <w:rFonts w:ascii="Arial" w:eastAsia="Times New Roman" w:hAnsi="Arial" w:cs="Arial"/>
          <w:sz w:val="24"/>
          <w:szCs w:val="24"/>
          <w:lang w:val="hr-BA" w:eastAsia="hr-HR"/>
        </w:rPr>
        <w:t>Uspjeh u vannastavnim aktivnostima (školskim sekcijama, priredbama i dr.);</w:t>
      </w:r>
    </w:p>
    <w:p w:rsidR="00E741A9" w:rsidRPr="00E741A9" w:rsidRDefault="002859A6" w:rsidP="003E2858">
      <w:pPr>
        <w:pStyle w:val="ListParagraph"/>
        <w:numPr>
          <w:ilvl w:val="0"/>
          <w:numId w:val="35"/>
        </w:num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val="hr-BA" w:eastAsia="hr-HR"/>
        </w:rPr>
      </w:pPr>
      <w:r w:rsidRPr="00E741A9">
        <w:rPr>
          <w:rFonts w:ascii="Arial" w:eastAsia="Times New Roman" w:hAnsi="Arial" w:cs="Arial"/>
          <w:sz w:val="24"/>
          <w:szCs w:val="24"/>
          <w:lang w:val="hr-BA" w:eastAsia="hr-HR"/>
        </w:rPr>
        <w:t>Ostvareni zapaženi rezultati na federalnim, državnim i međunarodnim takmičenjima iz različitih nastavnih oblasti;</w:t>
      </w:r>
    </w:p>
    <w:p w:rsidR="00E741A9" w:rsidRPr="00E741A9" w:rsidRDefault="002859A6" w:rsidP="003E2858">
      <w:pPr>
        <w:pStyle w:val="ListParagraph"/>
        <w:numPr>
          <w:ilvl w:val="0"/>
          <w:numId w:val="35"/>
        </w:num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val="hr-BA" w:eastAsia="hr-HR"/>
        </w:rPr>
      </w:pPr>
      <w:r w:rsidRPr="00E741A9">
        <w:rPr>
          <w:rFonts w:ascii="Arial" w:eastAsia="Times New Roman" w:hAnsi="Arial" w:cs="Arial"/>
          <w:sz w:val="24"/>
          <w:szCs w:val="24"/>
          <w:lang w:val="hr-BA" w:eastAsia="hr-HR"/>
        </w:rPr>
        <w:t>Učešće u društveno korisnom volonterskom radu;</w:t>
      </w:r>
    </w:p>
    <w:p w:rsidR="00E741A9" w:rsidRPr="00E741A9" w:rsidRDefault="002859A6" w:rsidP="003E2858">
      <w:pPr>
        <w:pStyle w:val="ListParagraph"/>
        <w:numPr>
          <w:ilvl w:val="0"/>
          <w:numId w:val="35"/>
        </w:num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val="hr-BA" w:eastAsia="hr-HR"/>
        </w:rPr>
      </w:pPr>
      <w:r w:rsidRPr="00E741A9">
        <w:rPr>
          <w:rFonts w:ascii="Arial" w:eastAsia="Times New Roman" w:hAnsi="Arial" w:cs="Arial"/>
          <w:sz w:val="24"/>
          <w:szCs w:val="24"/>
          <w:lang w:val="hr-BA" w:eastAsia="hr-HR"/>
        </w:rPr>
        <w:t>Uspjeh u sportskim, kulturnim i drugim aktivnostima;</w:t>
      </w:r>
    </w:p>
    <w:p w:rsidR="00E741A9" w:rsidRPr="00E741A9" w:rsidRDefault="002859A6" w:rsidP="003E2858">
      <w:pPr>
        <w:pStyle w:val="ListParagraph"/>
        <w:numPr>
          <w:ilvl w:val="0"/>
          <w:numId w:val="35"/>
        </w:num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val="hr-BA" w:eastAsia="hr-HR"/>
        </w:rPr>
      </w:pPr>
      <w:r w:rsidRPr="00E741A9">
        <w:rPr>
          <w:rFonts w:ascii="Arial" w:eastAsia="Times New Roman" w:hAnsi="Arial" w:cs="Arial"/>
          <w:sz w:val="24"/>
          <w:szCs w:val="24"/>
          <w:lang w:val="hr-BA" w:eastAsia="hr-HR"/>
        </w:rPr>
        <w:t>Primjerno</w:t>
      </w:r>
      <w:r w:rsidR="00C571A4" w:rsidRPr="00E741A9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vladanje u školi;</w:t>
      </w:r>
    </w:p>
    <w:p w:rsidR="002859A6" w:rsidRPr="00E741A9" w:rsidRDefault="002859A6" w:rsidP="003E2858">
      <w:pPr>
        <w:pStyle w:val="ListParagraph"/>
        <w:numPr>
          <w:ilvl w:val="0"/>
          <w:numId w:val="35"/>
        </w:num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val="hr-BA" w:eastAsia="hr-HR"/>
        </w:rPr>
      </w:pPr>
      <w:r w:rsidRPr="00E741A9">
        <w:rPr>
          <w:rFonts w:ascii="Arial" w:eastAsia="Times New Roman" w:hAnsi="Arial" w:cs="Arial"/>
          <w:sz w:val="24"/>
          <w:szCs w:val="24"/>
          <w:lang w:val="hr-BA" w:eastAsia="hr-HR"/>
        </w:rPr>
        <w:t>Troškovi Federalnog ministarstva obrazovanja i nauke za organizaciju manifestacije „Podrška najboljim učenicima javnih osnovnih i javnih srednjih škola u Federaciji BiH“.</w:t>
      </w:r>
    </w:p>
    <w:tbl>
      <w:tblPr>
        <w:tblStyle w:val="TableGrid"/>
        <w:tblpPr w:leftFromText="180" w:rightFromText="180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737"/>
        <w:gridCol w:w="2884"/>
        <w:gridCol w:w="4249"/>
        <w:gridCol w:w="1418"/>
      </w:tblGrid>
      <w:tr w:rsidR="002859A6" w:rsidRPr="00332A99" w:rsidTr="00877A97">
        <w:tc>
          <w:tcPr>
            <w:tcW w:w="737" w:type="dxa"/>
            <w:shd w:val="clear" w:color="auto" w:fill="D9D9D9" w:themeFill="background1" w:themeFillShade="D9"/>
            <w:vAlign w:val="center"/>
          </w:tcPr>
          <w:p w:rsidR="002859A6" w:rsidRPr="00332A99" w:rsidRDefault="002859A6" w:rsidP="00877A97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R.br.</w:t>
            </w:r>
          </w:p>
        </w:tc>
        <w:tc>
          <w:tcPr>
            <w:tcW w:w="2884" w:type="dxa"/>
            <w:shd w:val="clear" w:color="auto" w:fill="D9D9D9" w:themeFill="background1" w:themeFillShade="D9"/>
            <w:vAlign w:val="center"/>
          </w:tcPr>
          <w:p w:rsidR="002859A6" w:rsidRPr="00332A99" w:rsidRDefault="002859A6" w:rsidP="00877A97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Naziv programa</w:t>
            </w:r>
          </w:p>
        </w:tc>
        <w:tc>
          <w:tcPr>
            <w:tcW w:w="4249" w:type="dxa"/>
            <w:shd w:val="clear" w:color="auto" w:fill="D9D9D9" w:themeFill="background1" w:themeFillShade="D9"/>
            <w:vAlign w:val="center"/>
          </w:tcPr>
          <w:p w:rsidR="002859A6" w:rsidRPr="00332A99" w:rsidRDefault="002859A6" w:rsidP="00877A97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Korisnik sredstava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59A6" w:rsidRPr="00332A99" w:rsidRDefault="002859A6" w:rsidP="00332A99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Visina sredstava</w:t>
            </w:r>
          </w:p>
        </w:tc>
      </w:tr>
      <w:tr w:rsidR="002859A6" w:rsidRPr="00332A99" w:rsidTr="00C44DE7">
        <w:trPr>
          <w:trHeight w:val="2258"/>
        </w:trPr>
        <w:tc>
          <w:tcPr>
            <w:tcW w:w="737" w:type="dxa"/>
            <w:vAlign w:val="center"/>
          </w:tcPr>
          <w:p w:rsidR="002859A6" w:rsidRPr="00332A99" w:rsidRDefault="002859A6" w:rsidP="00877A97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9.</w:t>
            </w:r>
          </w:p>
        </w:tc>
        <w:tc>
          <w:tcPr>
            <w:tcW w:w="2884" w:type="dxa"/>
            <w:vAlign w:val="center"/>
          </w:tcPr>
          <w:p w:rsidR="002859A6" w:rsidRPr="00332A99" w:rsidRDefault="002859A6" w:rsidP="003E2858">
            <w:pPr>
              <w:rPr>
                <w:rFonts w:ascii="Arial" w:eastAsia="Calibri" w:hAnsi="Arial" w:cs="Arial"/>
                <w:szCs w:val="24"/>
                <w:lang w:val="hr-BA" w:eastAsia="en-US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Podrška projektima koji doprinose razvoju ključnih kompetencija za cjeloživotno učenje kod djece predškolskog uzrasta, učenika osnovnih i srednjih škola</w:t>
            </w:r>
          </w:p>
        </w:tc>
        <w:tc>
          <w:tcPr>
            <w:tcW w:w="4249" w:type="dxa"/>
            <w:vAlign w:val="center"/>
          </w:tcPr>
          <w:p w:rsidR="002859A6" w:rsidRPr="00332A99" w:rsidRDefault="002859A6" w:rsidP="003E2858">
            <w:pPr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 xml:space="preserve">Javne predškolske ustanove, javne osnovne i javne srednje škole, instituti, udruženja nastavnika/ profesora/ pedagoga (u saradnji sa javnim školama), pedagoški zavodi, kantonalna ministarstva obrazovanja u kantonima gdje nema pedagoških zavoda 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:rsidR="002859A6" w:rsidRPr="00332A99" w:rsidRDefault="002859A6" w:rsidP="00C44DE7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360.000,00</w:t>
            </w:r>
          </w:p>
        </w:tc>
      </w:tr>
      <w:tr w:rsidR="002859A6" w:rsidRPr="00332A99" w:rsidTr="00877A97">
        <w:trPr>
          <w:trHeight w:val="2051"/>
        </w:trPr>
        <w:tc>
          <w:tcPr>
            <w:tcW w:w="737" w:type="dxa"/>
            <w:vAlign w:val="center"/>
          </w:tcPr>
          <w:p w:rsidR="002859A6" w:rsidRPr="00332A99" w:rsidRDefault="002859A6" w:rsidP="00877A97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10.</w:t>
            </w:r>
          </w:p>
        </w:tc>
        <w:tc>
          <w:tcPr>
            <w:tcW w:w="2884" w:type="dxa"/>
            <w:vAlign w:val="center"/>
          </w:tcPr>
          <w:p w:rsidR="002859A6" w:rsidRPr="00332A99" w:rsidRDefault="002859A6" w:rsidP="003E2858">
            <w:pPr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Podrška stručnom usavršavanju i cjeloživotnom učenju prosvjetnih radnika u predškolskom, osnovnom i srednjem obrazovanju</w:t>
            </w:r>
          </w:p>
        </w:tc>
        <w:tc>
          <w:tcPr>
            <w:tcW w:w="4249" w:type="dxa"/>
            <w:vAlign w:val="center"/>
          </w:tcPr>
          <w:p w:rsidR="002859A6" w:rsidRPr="00332A99" w:rsidRDefault="002859A6" w:rsidP="003E2858">
            <w:pPr>
              <w:rPr>
                <w:rFonts w:ascii="Arial" w:hAnsi="Arial" w:cs="Arial"/>
                <w:bCs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>Javne predškolske ustanove, javne osnov</w:t>
            </w:r>
            <w:r w:rsidR="00172E01" w:rsidRPr="00332A99">
              <w:rPr>
                <w:rFonts w:ascii="Arial" w:hAnsi="Arial" w:cs="Arial"/>
                <w:bCs/>
                <w:szCs w:val="24"/>
                <w:lang w:val="hr-BA"/>
              </w:rPr>
              <w:t xml:space="preserve">ne škole, javne srednje škole, </w:t>
            </w: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 xml:space="preserve">pedagoški zavodi, </w:t>
            </w:r>
            <w:r w:rsidRPr="00332A99">
              <w:rPr>
                <w:rFonts w:ascii="Arial" w:hAnsi="Arial" w:cs="Arial"/>
                <w:szCs w:val="24"/>
                <w:lang w:val="hr-BA"/>
              </w:rPr>
              <w:t>kantonalna ministarstva obrazovanja u kantonima gdje nema pedagoških zavoda</w:t>
            </w: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>, instituti, udruženja prosvjetnih radnika i nevladine organizacije</w:t>
            </w:r>
          </w:p>
        </w:tc>
        <w:tc>
          <w:tcPr>
            <w:tcW w:w="1418" w:type="dxa"/>
            <w:vMerge/>
          </w:tcPr>
          <w:p w:rsidR="002859A6" w:rsidRPr="00332A99" w:rsidRDefault="002859A6" w:rsidP="00332A99">
            <w:pPr>
              <w:rPr>
                <w:rFonts w:ascii="Arial" w:hAnsi="Arial" w:cs="Arial"/>
                <w:szCs w:val="24"/>
                <w:lang w:val="hr-BA"/>
              </w:rPr>
            </w:pPr>
          </w:p>
        </w:tc>
      </w:tr>
      <w:tr w:rsidR="002859A6" w:rsidRPr="00332A99" w:rsidTr="00877A97">
        <w:trPr>
          <w:trHeight w:val="911"/>
        </w:trPr>
        <w:tc>
          <w:tcPr>
            <w:tcW w:w="737" w:type="dxa"/>
            <w:vAlign w:val="center"/>
          </w:tcPr>
          <w:p w:rsidR="002859A6" w:rsidRPr="00332A99" w:rsidRDefault="002859A6" w:rsidP="00877A97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lastRenderedPageBreak/>
              <w:t>11.</w:t>
            </w:r>
          </w:p>
        </w:tc>
        <w:tc>
          <w:tcPr>
            <w:tcW w:w="2884" w:type="dxa"/>
            <w:vAlign w:val="center"/>
          </w:tcPr>
          <w:p w:rsidR="002859A6" w:rsidRPr="00332A99" w:rsidRDefault="002859A6" w:rsidP="003E2858">
            <w:pPr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Podrška bibliotekama srednjih škola u nabavci školske lektire</w:t>
            </w:r>
          </w:p>
        </w:tc>
        <w:tc>
          <w:tcPr>
            <w:tcW w:w="4249" w:type="dxa"/>
            <w:vAlign w:val="center"/>
          </w:tcPr>
          <w:p w:rsidR="002859A6" w:rsidRPr="00332A99" w:rsidRDefault="002859A6" w:rsidP="003E2858">
            <w:pPr>
              <w:rPr>
                <w:rFonts w:ascii="Arial" w:hAnsi="Arial" w:cs="Arial"/>
                <w:bCs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>Javne srednje škole</w:t>
            </w:r>
          </w:p>
        </w:tc>
        <w:tc>
          <w:tcPr>
            <w:tcW w:w="1418" w:type="dxa"/>
            <w:vMerge/>
          </w:tcPr>
          <w:p w:rsidR="002859A6" w:rsidRPr="00332A99" w:rsidRDefault="002859A6" w:rsidP="00332A99">
            <w:pPr>
              <w:rPr>
                <w:rFonts w:ascii="Arial" w:hAnsi="Arial" w:cs="Arial"/>
                <w:szCs w:val="24"/>
                <w:lang w:val="hr-BA"/>
              </w:rPr>
            </w:pPr>
          </w:p>
        </w:tc>
      </w:tr>
    </w:tbl>
    <w:p w:rsidR="006A23EB" w:rsidRPr="00332A99" w:rsidRDefault="006A23EB" w:rsidP="00332A99">
      <w:pPr>
        <w:pStyle w:val="ListParagraph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lang w:val="hr-BA"/>
        </w:rPr>
      </w:pPr>
    </w:p>
    <w:p w:rsidR="00586DE6" w:rsidRPr="00332A99" w:rsidRDefault="002859A6" w:rsidP="0059022A">
      <w:pPr>
        <w:pStyle w:val="ListParagraph"/>
        <w:numPr>
          <w:ilvl w:val="3"/>
          <w:numId w:val="14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332A99">
        <w:rPr>
          <w:rFonts w:ascii="Arial" w:hAnsi="Arial" w:cs="Arial"/>
          <w:b/>
          <w:sz w:val="24"/>
          <w:szCs w:val="24"/>
          <w:lang w:val="hr-BA"/>
        </w:rPr>
        <w:t>Podrška projektima koji doprinose razvoju ključnih kompetencija za cjeloživotno učenje kod djece predškolskog uzrasta, uče</w:t>
      </w:r>
      <w:r w:rsidR="00C44DE7">
        <w:rPr>
          <w:rFonts w:ascii="Arial" w:hAnsi="Arial" w:cs="Arial"/>
          <w:b/>
          <w:sz w:val="24"/>
          <w:szCs w:val="24"/>
          <w:lang w:val="hr-BA"/>
        </w:rPr>
        <w:t>nika osnovnih i srednjih škola</w:t>
      </w:r>
    </w:p>
    <w:p w:rsidR="00A0181A" w:rsidRDefault="00A0181A" w:rsidP="00332A99">
      <w:pPr>
        <w:jc w:val="both"/>
        <w:rPr>
          <w:rFonts w:ascii="Arial" w:hAnsi="Arial" w:cs="Arial"/>
          <w:szCs w:val="24"/>
          <w:lang w:val="hr-BA"/>
        </w:rPr>
      </w:pPr>
    </w:p>
    <w:p w:rsidR="00A0181A" w:rsidRPr="00332A99" w:rsidRDefault="002859A6" w:rsidP="00332A99">
      <w:pPr>
        <w:jc w:val="both"/>
        <w:rPr>
          <w:rFonts w:ascii="Arial" w:hAnsi="Arial" w:cs="Arial"/>
          <w:b/>
          <w:szCs w:val="24"/>
          <w:lang w:val="hr-BA"/>
        </w:rPr>
      </w:pPr>
      <w:r w:rsidRPr="003E2E45">
        <w:rPr>
          <w:rFonts w:ascii="Arial" w:hAnsi="Arial" w:cs="Arial"/>
          <w:b/>
          <w:szCs w:val="24"/>
          <w:lang w:val="hr-BA"/>
        </w:rPr>
        <w:t>Kriteriji za raspodjelu sredstava:</w:t>
      </w:r>
    </w:p>
    <w:p w:rsidR="002859A6" w:rsidRPr="00332A99" w:rsidRDefault="002859A6" w:rsidP="00332A99">
      <w:pPr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eastAsia="+mj-ea" w:hAnsi="Arial" w:cs="Arial"/>
          <w:bCs/>
          <w:szCs w:val="24"/>
          <w:lang w:val="hr-BA"/>
        </w:rPr>
        <w:t xml:space="preserve">Evropski referentni okvir ključnih kompetencija za cjeloživotno učenje sadrži osam ključnih kompetencija koje predstavljaju kombinaciju znanja, vještina i stavova koji su potrebni za lično ispunjenje i razvoj, aktivno građanstvo, socijalnu uključenost i zapošljavanje. Tih osam ključnih kompetencija su: 1) komunikacija na maternjem jeziku, 2) komunikacija na stranim jezicima, 3) matematička kompetencija i osnovne kompetencije iz prirodnih nauka i tehnologije, 4) digitalna kompetencija, </w:t>
      </w:r>
      <w:r w:rsidRPr="00332A99">
        <w:rPr>
          <w:rFonts w:ascii="Arial" w:hAnsi="Arial" w:cs="Arial"/>
          <w:szCs w:val="24"/>
          <w:lang w:val="hr-BA"/>
        </w:rPr>
        <w:t>5) sposobnost učenja, 6) socijalne i građanske kompetencije, 7) smisao za inicijativu i poduzetništvo i 8) kulturološka osviještenost i izražavanje.</w:t>
      </w:r>
    </w:p>
    <w:p w:rsidR="002859A6" w:rsidRPr="00332A99" w:rsidRDefault="002859A6" w:rsidP="00332A99">
      <w:pPr>
        <w:jc w:val="both"/>
        <w:rPr>
          <w:rFonts w:ascii="Arial" w:hAnsi="Arial" w:cs="Arial"/>
          <w:szCs w:val="24"/>
          <w:lang w:val="hr-BA"/>
        </w:rPr>
      </w:pPr>
    </w:p>
    <w:p w:rsidR="002859A6" w:rsidRDefault="002859A6" w:rsidP="003E2858">
      <w:pPr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>Kriteriji za bodovanje pristiglih projekata u okviru ovog programa su:</w:t>
      </w:r>
    </w:p>
    <w:p w:rsidR="006D0593" w:rsidRPr="00332A99" w:rsidRDefault="006D0593" w:rsidP="003E2858">
      <w:pPr>
        <w:jc w:val="both"/>
        <w:rPr>
          <w:rFonts w:ascii="Arial" w:hAnsi="Arial" w:cs="Arial"/>
          <w:szCs w:val="24"/>
          <w:lang w:val="hr-BA"/>
        </w:rPr>
      </w:pPr>
    </w:p>
    <w:p w:rsidR="00B94FCE" w:rsidRDefault="002859A6" w:rsidP="003E2858">
      <w:pPr>
        <w:numPr>
          <w:ilvl w:val="0"/>
          <w:numId w:val="10"/>
        </w:numPr>
        <w:ind w:left="426"/>
        <w:contextualSpacing/>
        <w:jc w:val="both"/>
        <w:rPr>
          <w:rFonts w:ascii="Arial" w:eastAsia="Calibri" w:hAnsi="Arial" w:cs="Arial"/>
          <w:szCs w:val="24"/>
          <w:lang w:val="hr-BA" w:eastAsia="en-US"/>
        </w:rPr>
      </w:pPr>
      <w:r w:rsidRPr="00332A99">
        <w:rPr>
          <w:rFonts w:ascii="Arial" w:eastAsia="Calibri" w:hAnsi="Arial" w:cs="Arial"/>
          <w:szCs w:val="24"/>
          <w:lang w:val="hr-BA" w:eastAsia="en-US"/>
        </w:rPr>
        <w:t>Kvalitet ponuđenog projekta koji doprinosi razvoju ključnih kompetencija za cjeloživotno učenje kod učenika;</w:t>
      </w:r>
    </w:p>
    <w:p w:rsidR="00B94FCE" w:rsidRDefault="002859A6" w:rsidP="003E2858">
      <w:pPr>
        <w:numPr>
          <w:ilvl w:val="0"/>
          <w:numId w:val="10"/>
        </w:numPr>
        <w:ind w:left="426"/>
        <w:contextualSpacing/>
        <w:jc w:val="both"/>
        <w:rPr>
          <w:rFonts w:ascii="Arial" w:eastAsia="Calibri" w:hAnsi="Arial" w:cs="Arial"/>
          <w:szCs w:val="24"/>
          <w:lang w:val="hr-BA" w:eastAsia="en-US"/>
        </w:rPr>
      </w:pPr>
      <w:r w:rsidRPr="00B94FCE">
        <w:rPr>
          <w:rFonts w:ascii="Arial" w:eastAsia="Calibri" w:hAnsi="Arial" w:cs="Arial"/>
          <w:szCs w:val="24"/>
          <w:lang w:val="hr-BA" w:eastAsia="en-US"/>
        </w:rPr>
        <w:t>Precizno definirane ciljne grupe i broj korisnika projekta;</w:t>
      </w:r>
    </w:p>
    <w:p w:rsidR="00B94FCE" w:rsidRDefault="002859A6" w:rsidP="003E2858">
      <w:pPr>
        <w:numPr>
          <w:ilvl w:val="0"/>
          <w:numId w:val="10"/>
        </w:numPr>
        <w:ind w:left="426"/>
        <w:contextualSpacing/>
        <w:jc w:val="both"/>
        <w:rPr>
          <w:rFonts w:ascii="Arial" w:eastAsia="Calibri" w:hAnsi="Arial" w:cs="Arial"/>
          <w:szCs w:val="24"/>
          <w:lang w:val="hr-BA" w:eastAsia="en-US"/>
        </w:rPr>
      </w:pPr>
      <w:r w:rsidRPr="00B94FCE">
        <w:rPr>
          <w:rFonts w:ascii="Arial" w:eastAsia="Calibri" w:hAnsi="Arial" w:cs="Arial"/>
          <w:szCs w:val="24"/>
          <w:lang w:val="hr-BA" w:eastAsia="en-US"/>
        </w:rPr>
        <w:t>Obrazloženje načina na koji predloženi projekat doprinosi razvoju određene ključne kompetencije (navesti koje kompetencije), samostalno ili u kombinaciji s drugim ključnim kompetencijama iz Evropskog referentnog okvira ključnih kompetencija za cjeloživotno učenje;</w:t>
      </w:r>
    </w:p>
    <w:p w:rsidR="00B94FCE" w:rsidRDefault="002859A6" w:rsidP="003E2858">
      <w:pPr>
        <w:numPr>
          <w:ilvl w:val="0"/>
          <w:numId w:val="10"/>
        </w:numPr>
        <w:ind w:left="426"/>
        <w:contextualSpacing/>
        <w:jc w:val="both"/>
        <w:rPr>
          <w:rFonts w:ascii="Arial" w:eastAsia="Calibri" w:hAnsi="Arial" w:cs="Arial"/>
          <w:szCs w:val="24"/>
          <w:lang w:val="hr-BA" w:eastAsia="en-US"/>
        </w:rPr>
      </w:pPr>
      <w:r w:rsidRPr="00B94FCE">
        <w:rPr>
          <w:rFonts w:ascii="Arial" w:eastAsia="Calibri" w:hAnsi="Arial" w:cs="Arial"/>
          <w:szCs w:val="24"/>
          <w:lang w:val="hr-BA" w:eastAsia="en-US"/>
        </w:rPr>
        <w:t>Povezanost projekta sa zajedničkom jezgrom nastavnih planova i programa ukoliko se isti provodi u nastavnim aktivnostima;</w:t>
      </w:r>
    </w:p>
    <w:p w:rsidR="00B94FCE" w:rsidRDefault="002859A6" w:rsidP="003E2858">
      <w:pPr>
        <w:numPr>
          <w:ilvl w:val="0"/>
          <w:numId w:val="10"/>
        </w:numPr>
        <w:ind w:left="426"/>
        <w:contextualSpacing/>
        <w:jc w:val="both"/>
        <w:rPr>
          <w:rFonts w:ascii="Arial" w:eastAsia="Calibri" w:hAnsi="Arial" w:cs="Arial"/>
          <w:szCs w:val="24"/>
          <w:lang w:val="hr-BA" w:eastAsia="en-US"/>
        </w:rPr>
      </w:pPr>
      <w:r w:rsidRPr="00B94FCE">
        <w:rPr>
          <w:rFonts w:ascii="Arial" w:eastAsia="Calibri" w:hAnsi="Arial" w:cs="Arial"/>
          <w:szCs w:val="24"/>
          <w:lang w:val="hr-BA" w:eastAsia="en-US"/>
        </w:rPr>
        <w:t>Povezanost predloženog projekta i programa sa prethodnim aktivnostima, odnosno postignuti rezultati u prethodnom periodu;</w:t>
      </w:r>
    </w:p>
    <w:p w:rsidR="00B94FCE" w:rsidRDefault="002859A6" w:rsidP="003E2858">
      <w:pPr>
        <w:numPr>
          <w:ilvl w:val="0"/>
          <w:numId w:val="10"/>
        </w:numPr>
        <w:ind w:left="426"/>
        <w:contextualSpacing/>
        <w:jc w:val="both"/>
        <w:rPr>
          <w:rFonts w:ascii="Arial" w:eastAsia="Calibri" w:hAnsi="Arial" w:cs="Arial"/>
          <w:szCs w:val="24"/>
          <w:lang w:val="hr-BA" w:eastAsia="en-US"/>
        </w:rPr>
      </w:pPr>
      <w:r w:rsidRPr="00B94FCE">
        <w:rPr>
          <w:rFonts w:ascii="Arial" w:eastAsia="Calibri" w:hAnsi="Arial" w:cs="Arial"/>
          <w:szCs w:val="24"/>
          <w:lang w:val="hr-BA" w:eastAsia="en-US"/>
        </w:rPr>
        <w:t xml:space="preserve">Ukoliko je </w:t>
      </w:r>
      <w:r w:rsidRPr="00B94FCE">
        <w:rPr>
          <w:rFonts w:ascii="Arial" w:eastAsia="Calibri" w:hAnsi="Arial" w:cs="Arial"/>
          <w:i/>
          <w:szCs w:val="24"/>
          <w:lang w:val="hr-BA" w:eastAsia="en-US"/>
        </w:rPr>
        <w:t>aplikant</w:t>
      </w:r>
      <w:r w:rsidRPr="00B94FCE">
        <w:rPr>
          <w:rFonts w:ascii="Arial" w:eastAsia="Calibri" w:hAnsi="Arial" w:cs="Arial"/>
          <w:szCs w:val="24"/>
          <w:lang w:val="hr-BA" w:eastAsia="en-US"/>
        </w:rPr>
        <w:t xml:space="preserve"> udruženje </w:t>
      </w:r>
      <w:r w:rsidRPr="00B94FCE">
        <w:rPr>
          <w:rFonts w:ascii="Arial" w:hAnsi="Arial" w:cs="Arial"/>
          <w:szCs w:val="24"/>
          <w:lang w:val="hr-BA"/>
        </w:rPr>
        <w:t>nastavnika/profesora/pedagoga</w:t>
      </w:r>
      <w:r w:rsidRPr="00B94FCE">
        <w:rPr>
          <w:rFonts w:ascii="Arial" w:eastAsia="Calibri" w:hAnsi="Arial" w:cs="Arial"/>
          <w:szCs w:val="24"/>
          <w:lang w:val="hr-BA" w:eastAsia="en-US"/>
        </w:rPr>
        <w:t xml:space="preserve">, dužno je dostaviti dokaz o saradnji sa predškolskom ustanovom ili javnom školom na provođenju projekta; </w:t>
      </w:r>
    </w:p>
    <w:p w:rsidR="002859A6" w:rsidRPr="00B94FCE" w:rsidRDefault="002859A6" w:rsidP="003E2858">
      <w:pPr>
        <w:numPr>
          <w:ilvl w:val="0"/>
          <w:numId w:val="10"/>
        </w:numPr>
        <w:ind w:left="426"/>
        <w:contextualSpacing/>
        <w:jc w:val="both"/>
        <w:rPr>
          <w:rFonts w:ascii="Arial" w:eastAsia="Calibri" w:hAnsi="Arial" w:cs="Arial"/>
          <w:szCs w:val="24"/>
          <w:lang w:val="hr-BA" w:eastAsia="en-US"/>
        </w:rPr>
      </w:pPr>
      <w:r w:rsidRPr="00B94FCE">
        <w:rPr>
          <w:rFonts w:ascii="Arial" w:eastAsia="Calibri" w:hAnsi="Arial" w:cs="Arial"/>
          <w:szCs w:val="24"/>
          <w:lang w:val="hr-BA" w:eastAsia="en-US"/>
        </w:rPr>
        <w:t>Detaljno razrađen budžet sa jasno navedenim izvorima finansiranja (vlastita sredstva, donacija, sredstva iz budžeta Federacije BiH, sredstva iz budžeta jedinica lokalne samouprave i druga sredstva). Sve stavke u budžetu su relevantne za realizaciju odgojno-obrazovnih aktivnosti navedenih u projektnom prijedlogu.</w:t>
      </w:r>
    </w:p>
    <w:p w:rsidR="002859A6" w:rsidRPr="00332A99" w:rsidRDefault="002859A6" w:rsidP="003E2858">
      <w:pPr>
        <w:ind w:left="644"/>
        <w:contextualSpacing/>
        <w:jc w:val="both"/>
        <w:rPr>
          <w:rFonts w:ascii="Arial" w:eastAsia="Calibri" w:hAnsi="Arial" w:cs="Arial"/>
          <w:color w:val="FF0000"/>
          <w:szCs w:val="24"/>
          <w:lang w:val="hr-BA" w:eastAsia="en-US"/>
        </w:rPr>
      </w:pPr>
    </w:p>
    <w:p w:rsidR="002859A6" w:rsidRPr="00332A99" w:rsidRDefault="002859A6" w:rsidP="003E2858">
      <w:pPr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>Ovaj program je usmjeren na pružanje podrške javnim predškolskim ustanovama, javnim osnovnim i javnim srednjim školama, institutima, udruženjima nastavnika/profesora/pedagoga, pedagoškim zavodima i kantonalnim ministarstvima obrazovanja u kantonima gdje nema pedagoških zavoda</w:t>
      </w:r>
      <w:r w:rsidRPr="00332A99">
        <w:rPr>
          <w:rFonts w:ascii="Arial" w:hAnsi="Arial" w:cs="Arial"/>
          <w:color w:val="FF0000"/>
          <w:szCs w:val="24"/>
          <w:lang w:val="hr-BA"/>
        </w:rPr>
        <w:t xml:space="preserve"> </w:t>
      </w:r>
      <w:r w:rsidRPr="00332A99">
        <w:rPr>
          <w:rFonts w:ascii="Arial" w:hAnsi="Arial" w:cs="Arial"/>
          <w:szCs w:val="24"/>
          <w:lang w:val="hr-BA"/>
        </w:rPr>
        <w:t xml:space="preserve">za izradu i implementaciju projekata te osmišljavanje inovativnih pristupa i metoda rada koji će biti usmjereni i poticati razvoj jedne ključne kompetencije, odnosno jedne u kombinaciji s više navedenih ključnih kompetencija kod učenika, kroz nastavne ili vannastavne aktivnosti, uz uvažavanje propisanih nastavnih planova i programa, odnosno zajedničkih jezgri nastavnih planova i programa. Bit će podržani najbolji projekti iz svih 8 ključnih kompetencija, i to maksimalno do 5 projekata za svaku ključnu kompetenciju. </w:t>
      </w:r>
    </w:p>
    <w:p w:rsidR="003E2858" w:rsidRDefault="003E2858" w:rsidP="003E2858">
      <w:pPr>
        <w:jc w:val="both"/>
        <w:rPr>
          <w:rFonts w:ascii="Arial" w:hAnsi="Arial" w:cs="Arial"/>
          <w:szCs w:val="24"/>
          <w:lang w:val="hr-BA"/>
        </w:rPr>
      </w:pPr>
    </w:p>
    <w:p w:rsidR="002859A6" w:rsidRPr="00332A99" w:rsidRDefault="002859A6" w:rsidP="003E2858">
      <w:pPr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>Projekti koje odobri Federalno ministarstvo obrazovanja i nauke bit će podržani u maksimalnoj vrijednosti do 7.000,00 KM.</w:t>
      </w:r>
    </w:p>
    <w:p w:rsidR="002859A6" w:rsidRPr="00332A99" w:rsidRDefault="002859A6" w:rsidP="003E2858">
      <w:pPr>
        <w:jc w:val="both"/>
        <w:rPr>
          <w:rFonts w:ascii="Arial" w:hAnsi="Arial" w:cs="Arial"/>
          <w:szCs w:val="24"/>
          <w:lang w:val="hr-BA"/>
        </w:rPr>
      </w:pPr>
    </w:p>
    <w:p w:rsidR="002859A6" w:rsidRPr="00332A99" w:rsidRDefault="002859A6" w:rsidP="0059022A">
      <w:pPr>
        <w:pStyle w:val="ListParagraph"/>
        <w:numPr>
          <w:ilvl w:val="3"/>
          <w:numId w:val="14"/>
        </w:numPr>
        <w:spacing w:after="0" w:line="240" w:lineRule="auto"/>
        <w:ind w:left="426"/>
        <w:rPr>
          <w:rFonts w:ascii="Arial" w:hAnsi="Arial" w:cs="Arial"/>
          <w:b/>
          <w:sz w:val="24"/>
          <w:szCs w:val="24"/>
          <w:lang w:val="hr-BA"/>
        </w:rPr>
      </w:pPr>
      <w:r w:rsidRPr="00332A99">
        <w:rPr>
          <w:rFonts w:ascii="Arial" w:hAnsi="Arial" w:cs="Arial"/>
          <w:b/>
          <w:sz w:val="24"/>
          <w:szCs w:val="24"/>
          <w:lang w:val="hr-BA"/>
        </w:rPr>
        <w:t>Podrška stručnom usavršavanju i cjeloživotnom učenju prosvjetnih radnika u predškolskom, osnovnom i srednjem obrazovanju</w:t>
      </w:r>
    </w:p>
    <w:p w:rsidR="002859A6" w:rsidRPr="00332A99" w:rsidRDefault="002859A6" w:rsidP="00332A99">
      <w:pPr>
        <w:ind w:left="270"/>
        <w:rPr>
          <w:rFonts w:ascii="Arial" w:hAnsi="Arial" w:cs="Arial"/>
          <w:szCs w:val="24"/>
          <w:lang w:val="hr-BA"/>
        </w:rPr>
      </w:pPr>
    </w:p>
    <w:p w:rsidR="002859A6" w:rsidRPr="00332A99" w:rsidRDefault="002859A6" w:rsidP="00332A99">
      <w:pPr>
        <w:jc w:val="both"/>
        <w:rPr>
          <w:rFonts w:ascii="Arial" w:hAnsi="Arial" w:cs="Arial"/>
          <w:b/>
          <w:szCs w:val="24"/>
          <w:lang w:val="hr-BA"/>
        </w:rPr>
      </w:pPr>
      <w:r w:rsidRPr="003E2E45">
        <w:rPr>
          <w:rFonts w:ascii="Arial" w:hAnsi="Arial" w:cs="Arial"/>
          <w:b/>
          <w:szCs w:val="24"/>
          <w:lang w:val="hr-BA"/>
        </w:rPr>
        <w:t>Kriteriji za raspodjelu sredstava:</w:t>
      </w:r>
    </w:p>
    <w:p w:rsidR="002859A6" w:rsidRPr="00332A99" w:rsidRDefault="002859A6" w:rsidP="00332A99">
      <w:pPr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>Svrha programa jeste unapređenje kompetencija prosvjetnih radnika u predškolskom, osnovnom i srednjem obrazovanju za odgojno-obrazovni rad usmjeren na razvoj ključnih kompetencija kod djece i učenika, kao i realizaciju nastavnih planova i programa baziranih na ishodima učenja.</w:t>
      </w:r>
    </w:p>
    <w:p w:rsidR="002859A6" w:rsidRPr="00332A99" w:rsidRDefault="002859A6" w:rsidP="00332A99">
      <w:pPr>
        <w:jc w:val="both"/>
        <w:rPr>
          <w:rFonts w:ascii="Arial" w:hAnsi="Arial" w:cs="Arial"/>
          <w:szCs w:val="24"/>
          <w:lang w:val="hr-BA"/>
        </w:rPr>
      </w:pPr>
    </w:p>
    <w:p w:rsidR="002859A6" w:rsidRDefault="002859A6" w:rsidP="00332A99">
      <w:pPr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>Projekti stručnog usavršavanja i cjeloživotnog učenja prosvjetnih radnika će biti bodovani na osnovu sljedećih kriterija:</w:t>
      </w:r>
    </w:p>
    <w:p w:rsidR="006D0593" w:rsidRPr="00332A99" w:rsidRDefault="006D0593" w:rsidP="00332A99">
      <w:pPr>
        <w:jc w:val="both"/>
        <w:rPr>
          <w:rFonts w:ascii="Arial" w:hAnsi="Arial" w:cs="Arial"/>
          <w:szCs w:val="24"/>
          <w:lang w:val="hr-BA"/>
        </w:rPr>
      </w:pPr>
    </w:p>
    <w:p w:rsidR="00B94FCE" w:rsidRDefault="002859A6" w:rsidP="0059022A">
      <w:pPr>
        <w:pStyle w:val="ListParagraph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hr-BA"/>
        </w:rPr>
      </w:pPr>
      <w:r w:rsidRPr="00332A99">
        <w:rPr>
          <w:rFonts w:ascii="Arial" w:hAnsi="Arial" w:cs="Arial"/>
          <w:sz w:val="24"/>
          <w:szCs w:val="24"/>
          <w:lang w:val="hr-BA"/>
        </w:rPr>
        <w:t>Kvalitet ponuđenog programa stručnog usavršavanja prosvjetnih radnika sa aspekta metodologije izrade, odnosno jasno definiranih ciljeva i metoda provođenja programskih aktivnosti;</w:t>
      </w:r>
    </w:p>
    <w:p w:rsidR="00B94FCE" w:rsidRDefault="002859A6" w:rsidP="0059022A">
      <w:pPr>
        <w:pStyle w:val="ListParagraph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hr-BA"/>
        </w:rPr>
      </w:pPr>
      <w:r w:rsidRPr="00B94FCE">
        <w:rPr>
          <w:rFonts w:ascii="Arial" w:hAnsi="Arial" w:cs="Arial"/>
          <w:sz w:val="24"/>
          <w:szCs w:val="24"/>
          <w:lang w:val="hr-BA"/>
        </w:rPr>
        <w:t>Detaljno obrazloženje načina na koji će realizacija programa doprinijeti povećanju kvaliteta odgojno-obrazovnog rada u predškolskim ustanovama, osnovnim ili srednjim školama;</w:t>
      </w:r>
    </w:p>
    <w:p w:rsidR="00B94FCE" w:rsidRDefault="002859A6" w:rsidP="0059022A">
      <w:pPr>
        <w:pStyle w:val="ListParagraph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hr-BA"/>
        </w:rPr>
      </w:pPr>
      <w:r w:rsidRPr="00B94FCE">
        <w:rPr>
          <w:rFonts w:ascii="Arial" w:hAnsi="Arial" w:cs="Arial"/>
          <w:sz w:val="24"/>
          <w:szCs w:val="24"/>
          <w:lang w:val="hr-BA"/>
        </w:rPr>
        <w:t>Relevantnost programa stručnog usavršavanja za reformu predškolskog, osnovnog i srednjeg obrazovanja koje se provodi u BiH;</w:t>
      </w:r>
    </w:p>
    <w:p w:rsidR="00B94FCE" w:rsidRDefault="002859A6" w:rsidP="0059022A">
      <w:pPr>
        <w:pStyle w:val="ListParagraph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hr-BA"/>
        </w:rPr>
      </w:pPr>
      <w:r w:rsidRPr="00B94FCE">
        <w:rPr>
          <w:rFonts w:ascii="Arial" w:hAnsi="Arial" w:cs="Arial"/>
          <w:sz w:val="24"/>
          <w:szCs w:val="24"/>
          <w:lang w:val="hr-BA"/>
        </w:rPr>
        <w:t>Precizno definirane ciljne grupe i broj korisnika projekta;</w:t>
      </w:r>
    </w:p>
    <w:p w:rsidR="00B94FCE" w:rsidRDefault="002859A6" w:rsidP="0059022A">
      <w:pPr>
        <w:pStyle w:val="ListParagraph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hr-BA"/>
        </w:rPr>
      </w:pPr>
      <w:r w:rsidRPr="00B94FCE">
        <w:rPr>
          <w:rFonts w:ascii="Arial" w:hAnsi="Arial" w:cs="Arial"/>
          <w:sz w:val="24"/>
          <w:szCs w:val="24"/>
          <w:lang w:val="hr-BA"/>
        </w:rPr>
        <w:t>Povezanost predloženog programa sa prethodnim aktivnostima, odnosno postignuti rezultati u prethodnom periodu;</w:t>
      </w:r>
    </w:p>
    <w:p w:rsidR="00B94FCE" w:rsidRDefault="002859A6" w:rsidP="0059022A">
      <w:pPr>
        <w:pStyle w:val="ListParagraph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hr-BA"/>
        </w:rPr>
      </w:pPr>
      <w:r w:rsidRPr="00B94FCE">
        <w:rPr>
          <w:rFonts w:ascii="Arial" w:hAnsi="Arial" w:cs="Arial"/>
          <w:sz w:val="24"/>
          <w:szCs w:val="24"/>
          <w:lang w:val="hr-BA"/>
        </w:rPr>
        <w:t>Detaljno razrađen budžet sa jasno navedenim izvorima finansiranja (vlastita sredstva, donacija, sredstva iz budžeta Federacije BiH, sredstva iz budžeta jedinica lokalne samouprave i druga sredstva);</w:t>
      </w:r>
    </w:p>
    <w:p w:rsidR="00B94FCE" w:rsidRDefault="002859A6" w:rsidP="0059022A">
      <w:pPr>
        <w:pStyle w:val="ListParagraph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hr-BA"/>
        </w:rPr>
      </w:pPr>
      <w:r w:rsidRPr="00B94FCE">
        <w:rPr>
          <w:rFonts w:ascii="Arial" w:hAnsi="Arial" w:cs="Arial"/>
          <w:sz w:val="24"/>
          <w:szCs w:val="24"/>
          <w:lang w:val="hr-BA"/>
        </w:rPr>
        <w:t>Prioritet prilikom odabira će se dati programima stručnog usavršavanja prosvjetnih radnika za preventivan odgojno-obrazovni rad s učenicima u svrhu sprečavanja vršnjačkog nasilja;</w:t>
      </w:r>
    </w:p>
    <w:p w:rsidR="002859A6" w:rsidRPr="00B94FCE" w:rsidRDefault="002859A6" w:rsidP="0059022A">
      <w:pPr>
        <w:pStyle w:val="ListParagraph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hr-BA"/>
        </w:rPr>
      </w:pPr>
      <w:r w:rsidRPr="00B94FCE">
        <w:rPr>
          <w:rFonts w:ascii="Arial" w:hAnsi="Arial" w:cs="Arial"/>
          <w:sz w:val="24"/>
          <w:szCs w:val="24"/>
          <w:lang w:val="hr-BA"/>
        </w:rPr>
        <w:t>Prednost prilikom odabira će se dati programima stručnog usavršavanja prosvjetnih radnika koji su održivi i primjenjivi u odgojno-obrazovnoj praksi.</w:t>
      </w:r>
    </w:p>
    <w:p w:rsidR="002859A6" w:rsidRPr="00332A99" w:rsidRDefault="002859A6" w:rsidP="00332A99">
      <w:pPr>
        <w:jc w:val="both"/>
        <w:rPr>
          <w:rFonts w:ascii="Arial" w:hAnsi="Arial" w:cs="Arial"/>
          <w:szCs w:val="24"/>
          <w:lang w:val="hr-BA"/>
        </w:rPr>
      </w:pPr>
    </w:p>
    <w:p w:rsidR="002859A6" w:rsidRPr="00332A99" w:rsidRDefault="002859A6" w:rsidP="00332A99">
      <w:pPr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>Podrška programima stručnog usavršavanja prosvjetnih radnika planira se realizirati kroz podršku javnim predškolskim ustanovama, javnim osnovnim i javnim srednjim školama, institutima, udruženjima prosvjetnih radnika, pedagoškim zavodima, kantonalnim ministarstvima obrazovanja u kantonima gdje nema pedagoških zavoda i nevladinim organizacijama, koji će realizirati program stručnog usavršavanja prosvjetnih radnika.</w:t>
      </w:r>
    </w:p>
    <w:p w:rsidR="002859A6" w:rsidRPr="00332A99" w:rsidRDefault="002859A6" w:rsidP="00332A99">
      <w:pPr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>Programi stručnog usavršavanja prosvjetnih radnika koje odobri Federalno ministarstvo obrazovanja i nauke bit će podržani u maksimalnoj vrijednosti do 7.000,00 KM.</w:t>
      </w:r>
    </w:p>
    <w:p w:rsidR="002859A6" w:rsidRPr="00332A99" w:rsidRDefault="002859A6" w:rsidP="00332A99">
      <w:pPr>
        <w:jc w:val="both"/>
        <w:rPr>
          <w:rFonts w:ascii="Arial" w:hAnsi="Arial" w:cs="Arial"/>
          <w:b/>
          <w:szCs w:val="24"/>
          <w:lang w:val="hr-BA"/>
        </w:rPr>
      </w:pPr>
    </w:p>
    <w:p w:rsidR="002859A6" w:rsidRPr="00332A99" w:rsidRDefault="00A0181A" w:rsidP="0059022A">
      <w:pPr>
        <w:pStyle w:val="ListParagraph"/>
        <w:numPr>
          <w:ilvl w:val="3"/>
          <w:numId w:val="14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lang w:val="hr-BA"/>
        </w:rPr>
      </w:pPr>
      <w:r>
        <w:rPr>
          <w:rFonts w:ascii="Arial" w:hAnsi="Arial" w:cs="Arial"/>
          <w:b/>
          <w:sz w:val="24"/>
          <w:szCs w:val="24"/>
          <w:lang w:val="hr-BA"/>
        </w:rPr>
        <w:t xml:space="preserve"> </w:t>
      </w:r>
      <w:r w:rsidR="002859A6" w:rsidRPr="00332A99">
        <w:rPr>
          <w:rFonts w:ascii="Arial" w:hAnsi="Arial" w:cs="Arial"/>
          <w:b/>
          <w:sz w:val="24"/>
          <w:szCs w:val="24"/>
          <w:lang w:val="hr-BA"/>
        </w:rPr>
        <w:t xml:space="preserve">Podrška bibliotekama srednjih </w:t>
      </w:r>
      <w:r>
        <w:rPr>
          <w:rFonts w:ascii="Arial" w:hAnsi="Arial" w:cs="Arial"/>
          <w:b/>
          <w:sz w:val="24"/>
          <w:szCs w:val="24"/>
          <w:lang w:val="hr-BA"/>
        </w:rPr>
        <w:t>škola u nabavci školske lektire</w:t>
      </w:r>
    </w:p>
    <w:p w:rsidR="00A0181A" w:rsidRDefault="00A0181A" w:rsidP="00332A99">
      <w:pPr>
        <w:rPr>
          <w:rFonts w:ascii="Arial" w:hAnsi="Arial" w:cs="Arial"/>
          <w:szCs w:val="24"/>
          <w:lang w:val="hr-BA"/>
        </w:rPr>
      </w:pPr>
    </w:p>
    <w:p w:rsidR="00A0181A" w:rsidRPr="003E2E45" w:rsidRDefault="002859A6" w:rsidP="00332A99">
      <w:pPr>
        <w:rPr>
          <w:rFonts w:ascii="Arial" w:hAnsi="Arial" w:cs="Arial"/>
          <w:b/>
          <w:szCs w:val="24"/>
          <w:lang w:val="hr-BA"/>
        </w:rPr>
      </w:pPr>
      <w:r w:rsidRPr="003E2E45">
        <w:rPr>
          <w:rFonts w:ascii="Arial" w:hAnsi="Arial" w:cs="Arial"/>
          <w:b/>
          <w:szCs w:val="24"/>
          <w:lang w:val="hr-BA"/>
        </w:rPr>
        <w:t>Kriteriji za raspodjelu sredstava:</w:t>
      </w:r>
    </w:p>
    <w:p w:rsidR="00B94FCE" w:rsidRDefault="002859A6" w:rsidP="0059022A">
      <w:pPr>
        <w:numPr>
          <w:ilvl w:val="0"/>
          <w:numId w:val="16"/>
        </w:numPr>
        <w:ind w:left="426"/>
        <w:contextualSpacing/>
        <w:jc w:val="both"/>
        <w:rPr>
          <w:rFonts w:ascii="Arial" w:eastAsia="Calibri" w:hAnsi="Arial" w:cs="Arial"/>
          <w:szCs w:val="24"/>
          <w:lang w:val="hr-BA" w:eastAsia="en-US"/>
        </w:rPr>
      </w:pPr>
      <w:r w:rsidRPr="00332A99">
        <w:rPr>
          <w:rFonts w:ascii="Arial" w:eastAsia="Calibri" w:hAnsi="Arial" w:cs="Arial"/>
          <w:szCs w:val="24"/>
          <w:lang w:val="hr-BA" w:eastAsia="en-US"/>
        </w:rPr>
        <w:t>Kvalitet ponuđenog projekta sa aspekta metodologije izrade, odnosno jasno definiranih ciljeva i metoda provođenja projektnih aktivnosti;</w:t>
      </w:r>
    </w:p>
    <w:p w:rsidR="00B94FCE" w:rsidRDefault="002859A6" w:rsidP="0059022A">
      <w:pPr>
        <w:numPr>
          <w:ilvl w:val="0"/>
          <w:numId w:val="16"/>
        </w:numPr>
        <w:ind w:left="426"/>
        <w:contextualSpacing/>
        <w:jc w:val="both"/>
        <w:rPr>
          <w:rFonts w:ascii="Arial" w:eastAsia="Calibri" w:hAnsi="Arial" w:cs="Arial"/>
          <w:szCs w:val="24"/>
          <w:lang w:val="hr-BA" w:eastAsia="en-US"/>
        </w:rPr>
      </w:pPr>
      <w:r w:rsidRPr="00B94FCE">
        <w:rPr>
          <w:rFonts w:ascii="Arial" w:eastAsia="Calibri" w:hAnsi="Arial" w:cs="Arial"/>
          <w:szCs w:val="24"/>
          <w:lang w:val="hr-BA" w:eastAsia="en-US"/>
        </w:rPr>
        <w:t>Precizno definirane ciljne grupe i broj korisnika projekta;</w:t>
      </w:r>
    </w:p>
    <w:p w:rsidR="00B94FCE" w:rsidRDefault="002859A6" w:rsidP="0059022A">
      <w:pPr>
        <w:numPr>
          <w:ilvl w:val="0"/>
          <w:numId w:val="16"/>
        </w:numPr>
        <w:ind w:left="426"/>
        <w:contextualSpacing/>
        <w:jc w:val="both"/>
        <w:rPr>
          <w:rFonts w:ascii="Arial" w:eastAsia="Calibri" w:hAnsi="Arial" w:cs="Arial"/>
          <w:szCs w:val="24"/>
          <w:lang w:val="hr-BA" w:eastAsia="en-US"/>
        </w:rPr>
      </w:pPr>
      <w:r w:rsidRPr="00B94FCE">
        <w:rPr>
          <w:rFonts w:ascii="Arial" w:eastAsia="Calibri" w:hAnsi="Arial" w:cs="Arial"/>
          <w:szCs w:val="24"/>
          <w:lang w:val="hr-BA" w:eastAsia="en-US"/>
        </w:rPr>
        <w:t>Kvalitet sadržaja projekta, odnosno detaljno obrazloženje potrebe za realizacijom projekta sa aspekta predviđenih odgojno-obrazovnih ciljeva;</w:t>
      </w:r>
    </w:p>
    <w:p w:rsidR="00B94FCE" w:rsidRDefault="002859A6" w:rsidP="0059022A">
      <w:pPr>
        <w:numPr>
          <w:ilvl w:val="0"/>
          <w:numId w:val="16"/>
        </w:numPr>
        <w:ind w:left="426"/>
        <w:contextualSpacing/>
        <w:jc w:val="both"/>
        <w:rPr>
          <w:rFonts w:ascii="Arial" w:eastAsia="Calibri" w:hAnsi="Arial" w:cs="Arial"/>
          <w:szCs w:val="24"/>
          <w:lang w:val="hr-BA" w:eastAsia="en-US"/>
        </w:rPr>
      </w:pPr>
      <w:r w:rsidRPr="00B94FCE">
        <w:rPr>
          <w:rFonts w:ascii="Arial" w:eastAsia="Calibri" w:hAnsi="Arial" w:cs="Arial"/>
          <w:szCs w:val="24"/>
          <w:lang w:val="hr-BA" w:eastAsia="en-US"/>
        </w:rPr>
        <w:t>Povezanost predloženog projekta i programa sa prethodnim aktivnostima, odnosno postignuti rezultati u prethodnom periodu;</w:t>
      </w:r>
    </w:p>
    <w:p w:rsidR="00B94FCE" w:rsidRDefault="002859A6" w:rsidP="0059022A">
      <w:pPr>
        <w:numPr>
          <w:ilvl w:val="0"/>
          <w:numId w:val="16"/>
        </w:numPr>
        <w:ind w:left="426"/>
        <w:contextualSpacing/>
        <w:jc w:val="both"/>
        <w:rPr>
          <w:rFonts w:ascii="Arial" w:eastAsia="Calibri" w:hAnsi="Arial" w:cs="Arial"/>
          <w:szCs w:val="24"/>
          <w:lang w:val="hr-BA" w:eastAsia="en-US"/>
        </w:rPr>
      </w:pPr>
      <w:r w:rsidRPr="00B94FCE">
        <w:rPr>
          <w:rFonts w:ascii="Arial" w:eastAsia="Calibri" w:hAnsi="Arial" w:cs="Arial"/>
          <w:szCs w:val="24"/>
          <w:lang w:val="hr-BA" w:eastAsia="en-US"/>
        </w:rPr>
        <w:t>Podrška školskim bibliotekama za nabavku lektire predviđene nastavnim planovima i programima za srednje škole;</w:t>
      </w:r>
    </w:p>
    <w:p w:rsidR="002859A6" w:rsidRPr="00B94FCE" w:rsidRDefault="002859A6" w:rsidP="0059022A">
      <w:pPr>
        <w:numPr>
          <w:ilvl w:val="0"/>
          <w:numId w:val="16"/>
        </w:numPr>
        <w:ind w:left="426"/>
        <w:contextualSpacing/>
        <w:jc w:val="both"/>
        <w:rPr>
          <w:rFonts w:ascii="Arial" w:eastAsia="Calibri" w:hAnsi="Arial" w:cs="Arial"/>
          <w:szCs w:val="24"/>
          <w:lang w:val="hr-BA" w:eastAsia="en-US"/>
        </w:rPr>
      </w:pPr>
      <w:r w:rsidRPr="00B94FCE">
        <w:rPr>
          <w:rFonts w:ascii="Arial" w:eastAsia="Calibri" w:hAnsi="Arial" w:cs="Arial"/>
          <w:szCs w:val="24"/>
          <w:lang w:val="hr-BA" w:eastAsia="en-US"/>
        </w:rPr>
        <w:lastRenderedPageBreak/>
        <w:t>Iznos sredstava potrebnih za realizaciju projekta, odnosno učešća drugih finansijera ili učesnika u finansiranju projekta (vlastita sredstva, donacija, sredstva iz budžeta Federacije BiH, sredstva iz budžeta jedinica lokalne samouprave i drugih sredstava).</w:t>
      </w:r>
    </w:p>
    <w:p w:rsidR="00A0181A" w:rsidRDefault="00A0181A" w:rsidP="00332A99">
      <w:pPr>
        <w:jc w:val="both"/>
        <w:rPr>
          <w:rFonts w:ascii="Arial" w:hAnsi="Arial" w:cs="Arial"/>
          <w:szCs w:val="24"/>
          <w:lang w:val="hr-BA"/>
        </w:rPr>
      </w:pPr>
    </w:p>
    <w:p w:rsidR="002859A6" w:rsidRDefault="00621638" w:rsidP="00332A99">
      <w:pPr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>Program je namijenjen javnim srednjim školama za realizaciju projekata nabavke školske lektire.</w:t>
      </w:r>
    </w:p>
    <w:p w:rsidR="006D0593" w:rsidRPr="00332A99" w:rsidRDefault="006D0593" w:rsidP="00332A99">
      <w:pPr>
        <w:jc w:val="both"/>
        <w:rPr>
          <w:rFonts w:ascii="Arial" w:hAnsi="Arial" w:cs="Arial"/>
          <w:szCs w:val="24"/>
          <w:lang w:val="hr-BA"/>
        </w:rPr>
      </w:pPr>
    </w:p>
    <w:p w:rsidR="002859A6" w:rsidRPr="00332A99" w:rsidRDefault="002859A6" w:rsidP="00332A99">
      <w:pPr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>Projekti koje odobri Federalno ministarstvo obrazovanja i nauke bit će podržani u maksimalnoj vrijednosti do 5.000,00 KM.</w:t>
      </w:r>
    </w:p>
    <w:p w:rsidR="002859A6" w:rsidRPr="00332A99" w:rsidRDefault="002859A6" w:rsidP="00332A99">
      <w:pPr>
        <w:rPr>
          <w:rFonts w:ascii="Arial" w:hAnsi="Arial" w:cs="Arial"/>
          <w:b/>
          <w:szCs w:val="24"/>
          <w:lang w:val="hr-BA"/>
        </w:rPr>
      </w:pPr>
    </w:p>
    <w:tbl>
      <w:tblPr>
        <w:tblStyle w:val="TableGrid1"/>
        <w:tblW w:w="0" w:type="auto"/>
        <w:tblInd w:w="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06"/>
        <w:gridCol w:w="2403"/>
        <w:gridCol w:w="4696"/>
        <w:gridCol w:w="1365"/>
      </w:tblGrid>
      <w:tr w:rsidR="002859A6" w:rsidRPr="00332A99" w:rsidTr="006D0593">
        <w:tc>
          <w:tcPr>
            <w:tcW w:w="8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59A6" w:rsidRPr="00332A99" w:rsidRDefault="002859A6" w:rsidP="00A0181A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R.br.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59A6" w:rsidRPr="00332A99" w:rsidRDefault="002859A6" w:rsidP="00A0181A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Naziv programa</w:t>
            </w:r>
          </w:p>
        </w:tc>
        <w:tc>
          <w:tcPr>
            <w:tcW w:w="4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59A6" w:rsidRPr="00332A99" w:rsidRDefault="002859A6" w:rsidP="00A0181A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Korisnik sredstava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59A6" w:rsidRPr="00332A99" w:rsidRDefault="002859A6" w:rsidP="00A0181A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Visina sredstava</w:t>
            </w:r>
          </w:p>
        </w:tc>
      </w:tr>
      <w:tr w:rsidR="002859A6" w:rsidRPr="00332A99" w:rsidTr="006D0593">
        <w:tc>
          <w:tcPr>
            <w:tcW w:w="806" w:type="dxa"/>
            <w:shd w:val="clear" w:color="auto" w:fill="auto"/>
            <w:vAlign w:val="center"/>
          </w:tcPr>
          <w:p w:rsidR="002859A6" w:rsidRPr="00332A99" w:rsidRDefault="002859A6" w:rsidP="00A0181A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12.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859A6" w:rsidRPr="00332A99" w:rsidRDefault="00172E01" w:rsidP="00332A99">
            <w:pPr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 xml:space="preserve">Sredstva rezervi </w:t>
            </w:r>
            <w:r w:rsidR="002859A6" w:rsidRPr="00332A99">
              <w:rPr>
                <w:rFonts w:ascii="Arial" w:hAnsi="Arial" w:cs="Arial"/>
                <w:bCs/>
                <w:szCs w:val="24"/>
                <w:lang w:val="hr-BA"/>
              </w:rPr>
              <w:t>u oblasti obrazovanja</w:t>
            </w:r>
          </w:p>
        </w:tc>
        <w:tc>
          <w:tcPr>
            <w:tcW w:w="4696" w:type="dxa"/>
            <w:shd w:val="clear" w:color="auto" w:fill="auto"/>
          </w:tcPr>
          <w:p w:rsidR="002859A6" w:rsidRPr="00332A99" w:rsidRDefault="002859A6" w:rsidP="00332A99">
            <w:pPr>
              <w:rPr>
                <w:rFonts w:ascii="Arial" w:hAnsi="Arial" w:cs="Arial"/>
                <w:bCs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 xml:space="preserve">Javne predškolske ustanove, </w:t>
            </w:r>
            <w:r w:rsidR="00621638" w:rsidRPr="00332A99">
              <w:rPr>
                <w:rFonts w:ascii="Arial" w:hAnsi="Arial" w:cs="Arial"/>
                <w:bCs/>
                <w:szCs w:val="24"/>
                <w:lang w:val="hr-BA"/>
              </w:rPr>
              <w:t xml:space="preserve">javne </w:t>
            </w: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 xml:space="preserve">osnovne i </w:t>
            </w:r>
            <w:r w:rsidR="00621638" w:rsidRPr="00332A99">
              <w:rPr>
                <w:rFonts w:ascii="Arial" w:hAnsi="Arial" w:cs="Arial"/>
                <w:bCs/>
                <w:szCs w:val="24"/>
                <w:lang w:val="hr-BA"/>
              </w:rPr>
              <w:t xml:space="preserve">javne </w:t>
            </w: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>srednje škole, pedagoški zavodi, institucije i pojedinci, nosioci projekata obrazovnog karaktera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859A6" w:rsidRPr="00332A99" w:rsidRDefault="002859A6" w:rsidP="00332A99">
            <w:pPr>
              <w:jc w:val="both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93.000,00</w:t>
            </w:r>
          </w:p>
        </w:tc>
      </w:tr>
    </w:tbl>
    <w:p w:rsidR="006A23EB" w:rsidRPr="00332A99" w:rsidRDefault="006A23EB" w:rsidP="00332A99">
      <w:pPr>
        <w:jc w:val="both"/>
        <w:rPr>
          <w:rFonts w:ascii="Arial" w:hAnsi="Arial" w:cs="Arial"/>
          <w:b/>
          <w:bCs/>
          <w:szCs w:val="24"/>
          <w:lang w:val="hr-BA"/>
        </w:rPr>
      </w:pPr>
    </w:p>
    <w:p w:rsidR="002859A6" w:rsidRPr="00332A99" w:rsidRDefault="00A0181A" w:rsidP="0059022A">
      <w:pPr>
        <w:pStyle w:val="ListParagraph"/>
        <w:numPr>
          <w:ilvl w:val="3"/>
          <w:numId w:val="14"/>
        </w:numPr>
        <w:spacing w:after="0" w:line="240" w:lineRule="auto"/>
        <w:ind w:left="426"/>
        <w:jc w:val="both"/>
        <w:rPr>
          <w:rFonts w:ascii="Arial" w:hAnsi="Arial" w:cs="Arial"/>
          <w:b/>
          <w:bCs/>
          <w:sz w:val="24"/>
          <w:szCs w:val="24"/>
          <w:lang w:val="hr-BA"/>
        </w:rPr>
      </w:pPr>
      <w:r>
        <w:rPr>
          <w:rFonts w:ascii="Arial" w:hAnsi="Arial" w:cs="Arial"/>
          <w:b/>
          <w:bCs/>
          <w:sz w:val="24"/>
          <w:szCs w:val="24"/>
          <w:lang w:val="hr-BA"/>
        </w:rPr>
        <w:t xml:space="preserve"> </w:t>
      </w:r>
      <w:r w:rsidR="002859A6" w:rsidRPr="00332A99">
        <w:rPr>
          <w:rFonts w:ascii="Arial" w:hAnsi="Arial" w:cs="Arial"/>
          <w:b/>
          <w:bCs/>
          <w:sz w:val="24"/>
          <w:szCs w:val="24"/>
          <w:lang w:val="hr-BA"/>
        </w:rPr>
        <w:t>Sredstv</w:t>
      </w:r>
      <w:r>
        <w:rPr>
          <w:rFonts w:ascii="Arial" w:hAnsi="Arial" w:cs="Arial"/>
          <w:b/>
          <w:bCs/>
          <w:sz w:val="24"/>
          <w:szCs w:val="24"/>
          <w:lang w:val="hr-BA"/>
        </w:rPr>
        <w:t>a rezervi u oblasti obrazovanja</w:t>
      </w:r>
    </w:p>
    <w:p w:rsidR="00A0181A" w:rsidRDefault="00A0181A" w:rsidP="00332A99">
      <w:pPr>
        <w:tabs>
          <w:tab w:val="left" w:pos="1800"/>
        </w:tabs>
        <w:jc w:val="both"/>
        <w:rPr>
          <w:rFonts w:ascii="Arial" w:hAnsi="Arial" w:cs="Arial"/>
          <w:color w:val="000000"/>
          <w:szCs w:val="24"/>
          <w:lang w:val="hr-BA"/>
        </w:rPr>
      </w:pPr>
    </w:p>
    <w:p w:rsidR="00A0181A" w:rsidRPr="00332A99" w:rsidRDefault="002859A6" w:rsidP="00332A99">
      <w:pPr>
        <w:tabs>
          <w:tab w:val="left" w:pos="1800"/>
        </w:tabs>
        <w:jc w:val="both"/>
        <w:rPr>
          <w:rFonts w:ascii="Arial" w:hAnsi="Arial" w:cs="Arial"/>
          <w:color w:val="000000"/>
          <w:szCs w:val="24"/>
          <w:lang w:val="hr-BA"/>
        </w:rPr>
      </w:pPr>
      <w:r w:rsidRPr="003E2E45">
        <w:rPr>
          <w:rFonts w:ascii="Arial" w:hAnsi="Arial" w:cs="Arial"/>
          <w:b/>
          <w:color w:val="000000"/>
          <w:szCs w:val="24"/>
          <w:lang w:val="hr-BA"/>
        </w:rPr>
        <w:t>Kriteriji za raspodjelu sred</w:t>
      </w:r>
      <w:r w:rsidR="00586DE6" w:rsidRPr="003E2E45">
        <w:rPr>
          <w:rFonts w:ascii="Arial" w:hAnsi="Arial" w:cs="Arial"/>
          <w:b/>
          <w:color w:val="000000"/>
          <w:szCs w:val="24"/>
          <w:lang w:val="hr-BA"/>
        </w:rPr>
        <w:t>stava:</w:t>
      </w:r>
    </w:p>
    <w:p w:rsidR="002859A6" w:rsidRPr="00332A99" w:rsidRDefault="002859A6" w:rsidP="00332A99">
      <w:pPr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bCs/>
          <w:szCs w:val="24"/>
          <w:lang w:val="hr-BA"/>
        </w:rPr>
        <w:t>Sredstva rezervi u oblasti obrazovanja</w:t>
      </w:r>
      <w:r w:rsidRPr="00332A99">
        <w:rPr>
          <w:rFonts w:ascii="Arial" w:hAnsi="Arial" w:cs="Arial"/>
          <w:szCs w:val="24"/>
          <w:lang w:val="hr-BA"/>
        </w:rPr>
        <w:t xml:space="preserve"> prioritetno su namijenjena za:</w:t>
      </w:r>
    </w:p>
    <w:p w:rsidR="00B94FCE" w:rsidRDefault="002859A6" w:rsidP="0059022A">
      <w:pPr>
        <w:numPr>
          <w:ilvl w:val="0"/>
          <w:numId w:val="13"/>
        </w:numPr>
        <w:ind w:left="426"/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bCs/>
          <w:szCs w:val="24"/>
          <w:lang w:val="hr-BA"/>
        </w:rPr>
        <w:t>Uvezivanje radnog staža prosvjetnim radnicima koji su radili u eksteritorijalnim školama za vrijeme i poslije rata u BiH;</w:t>
      </w:r>
    </w:p>
    <w:p w:rsidR="00B94FCE" w:rsidRDefault="002859A6" w:rsidP="0059022A">
      <w:pPr>
        <w:numPr>
          <w:ilvl w:val="0"/>
          <w:numId w:val="13"/>
        </w:numPr>
        <w:ind w:left="426"/>
        <w:jc w:val="both"/>
        <w:rPr>
          <w:rFonts w:ascii="Arial" w:hAnsi="Arial" w:cs="Arial"/>
          <w:szCs w:val="24"/>
          <w:lang w:val="hr-BA"/>
        </w:rPr>
      </w:pPr>
      <w:r w:rsidRPr="00B94FCE">
        <w:rPr>
          <w:rFonts w:ascii="Arial" w:hAnsi="Arial" w:cs="Arial"/>
          <w:bCs/>
          <w:szCs w:val="24"/>
          <w:lang w:val="hr-BA"/>
        </w:rPr>
        <w:t>Projekte ujedinjenja istorodnih obrazovnih ustanova koje funkcioniraju kao dva odvojena pravna lica, tzv. ,,dvije škole pod jednim krovom'';</w:t>
      </w:r>
    </w:p>
    <w:p w:rsidR="00B94FCE" w:rsidRDefault="002859A6" w:rsidP="0059022A">
      <w:pPr>
        <w:numPr>
          <w:ilvl w:val="0"/>
          <w:numId w:val="13"/>
        </w:numPr>
        <w:ind w:left="426"/>
        <w:jc w:val="both"/>
        <w:rPr>
          <w:rFonts w:ascii="Arial" w:hAnsi="Arial" w:cs="Arial"/>
          <w:szCs w:val="24"/>
          <w:lang w:val="hr-BA"/>
        </w:rPr>
      </w:pPr>
      <w:r w:rsidRPr="00B94FCE">
        <w:rPr>
          <w:rFonts w:ascii="Arial" w:hAnsi="Arial" w:cs="Arial"/>
          <w:bCs/>
          <w:szCs w:val="24"/>
          <w:lang w:val="hr-BA"/>
        </w:rPr>
        <w:t>Podršku projektima koji nisu obuhvaćeni, odnosno predviđeni navedenim programima, a od značaja su za podsticaj i reformu obrazovnog sistema u Federaciji BiH;</w:t>
      </w:r>
    </w:p>
    <w:p w:rsidR="002859A6" w:rsidRPr="00B94FCE" w:rsidRDefault="002859A6" w:rsidP="0059022A">
      <w:pPr>
        <w:numPr>
          <w:ilvl w:val="0"/>
          <w:numId w:val="13"/>
        </w:numPr>
        <w:ind w:left="426"/>
        <w:jc w:val="both"/>
        <w:rPr>
          <w:rFonts w:ascii="Arial" w:hAnsi="Arial" w:cs="Arial"/>
          <w:szCs w:val="24"/>
          <w:lang w:val="hr-BA"/>
        </w:rPr>
      </w:pPr>
      <w:r w:rsidRPr="00B94FCE">
        <w:rPr>
          <w:rFonts w:ascii="Arial" w:hAnsi="Arial" w:cs="Arial"/>
          <w:bCs/>
          <w:szCs w:val="24"/>
          <w:lang w:val="hr-BA"/>
        </w:rPr>
        <w:t>Podršku socijalnim programima iz oblasti obrazovanja.</w:t>
      </w:r>
    </w:p>
    <w:p w:rsidR="002859A6" w:rsidRPr="00332A99" w:rsidRDefault="002859A6" w:rsidP="00332A99">
      <w:pPr>
        <w:jc w:val="both"/>
        <w:rPr>
          <w:rFonts w:ascii="Arial" w:hAnsi="Arial" w:cs="Arial"/>
          <w:szCs w:val="24"/>
          <w:lang w:val="hr-BA"/>
        </w:rPr>
      </w:pPr>
    </w:p>
    <w:p w:rsidR="002859A6" w:rsidRPr="00332A99" w:rsidRDefault="002859A6" w:rsidP="00332A99">
      <w:pPr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>Finansijska sredstva za programe pod rednim brojevima 3</w:t>
      </w:r>
      <w:r w:rsidR="006D0593">
        <w:rPr>
          <w:rFonts w:ascii="Arial" w:hAnsi="Arial" w:cs="Arial"/>
          <w:szCs w:val="24"/>
          <w:lang w:val="hr-BA"/>
        </w:rPr>
        <w:t>.</w:t>
      </w:r>
      <w:r w:rsidRPr="00332A99">
        <w:rPr>
          <w:rFonts w:ascii="Arial" w:hAnsi="Arial" w:cs="Arial"/>
          <w:szCs w:val="24"/>
          <w:lang w:val="hr-BA"/>
        </w:rPr>
        <w:t xml:space="preserve"> i 8</w:t>
      </w:r>
      <w:r w:rsidR="006D0593">
        <w:rPr>
          <w:rFonts w:ascii="Arial" w:hAnsi="Arial" w:cs="Arial"/>
          <w:szCs w:val="24"/>
          <w:lang w:val="hr-BA"/>
        </w:rPr>
        <w:t>.</w:t>
      </w:r>
      <w:r w:rsidRPr="00332A99">
        <w:rPr>
          <w:rFonts w:ascii="Arial" w:hAnsi="Arial" w:cs="Arial"/>
          <w:szCs w:val="24"/>
          <w:lang w:val="hr-BA"/>
        </w:rPr>
        <w:t xml:space="preserve"> dodjeljivat će se odlukom federalne ministrice obrazovanja i nauke, na prijedlog posebno formirane komisije i Stručnog kolegija Ministarstva, a na osnovu zaprimljenih zahtjeva. </w:t>
      </w:r>
    </w:p>
    <w:p w:rsidR="002859A6" w:rsidRPr="00332A99" w:rsidRDefault="002859A6" w:rsidP="00332A99">
      <w:pPr>
        <w:jc w:val="both"/>
        <w:rPr>
          <w:rFonts w:ascii="Arial" w:hAnsi="Arial" w:cs="Arial"/>
          <w:szCs w:val="24"/>
          <w:lang w:val="hr-BA"/>
        </w:rPr>
      </w:pPr>
    </w:p>
    <w:p w:rsidR="002859A6" w:rsidRPr="00332A99" w:rsidRDefault="002859A6" w:rsidP="00332A99">
      <w:pPr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>Za programe pod rednim brojevima 4, 5, 6, 9, 10</w:t>
      </w:r>
      <w:r w:rsidR="006D0593">
        <w:rPr>
          <w:rFonts w:ascii="Arial" w:hAnsi="Arial" w:cs="Arial"/>
          <w:szCs w:val="24"/>
          <w:lang w:val="hr-BA"/>
        </w:rPr>
        <w:t>.</w:t>
      </w:r>
      <w:r w:rsidRPr="00332A99">
        <w:rPr>
          <w:rFonts w:ascii="Arial" w:hAnsi="Arial" w:cs="Arial"/>
          <w:szCs w:val="24"/>
          <w:lang w:val="hr-BA"/>
        </w:rPr>
        <w:t xml:space="preserve"> i 11</w:t>
      </w:r>
      <w:r w:rsidR="006D0593">
        <w:rPr>
          <w:rFonts w:ascii="Arial" w:hAnsi="Arial" w:cs="Arial"/>
          <w:szCs w:val="24"/>
          <w:lang w:val="hr-BA"/>
        </w:rPr>
        <w:t>.</w:t>
      </w:r>
      <w:r w:rsidRPr="00332A99">
        <w:rPr>
          <w:rFonts w:ascii="Arial" w:hAnsi="Arial" w:cs="Arial"/>
          <w:szCs w:val="24"/>
          <w:lang w:val="hr-BA"/>
        </w:rPr>
        <w:t xml:space="preserve"> bit će raspisan Javni poziv.</w:t>
      </w:r>
    </w:p>
    <w:p w:rsidR="002859A6" w:rsidRPr="00332A99" w:rsidRDefault="002859A6" w:rsidP="00332A99">
      <w:pPr>
        <w:jc w:val="both"/>
        <w:rPr>
          <w:rFonts w:ascii="Arial" w:hAnsi="Arial" w:cs="Arial"/>
          <w:szCs w:val="24"/>
          <w:lang w:val="hr-BA"/>
        </w:rPr>
      </w:pPr>
    </w:p>
    <w:p w:rsidR="002859A6" w:rsidRDefault="002859A6" w:rsidP="00332A99">
      <w:pPr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>Sredstva za programe pod rednim brojevima 1, 2, 7</w:t>
      </w:r>
      <w:r w:rsidR="006D0593">
        <w:rPr>
          <w:rFonts w:ascii="Arial" w:hAnsi="Arial" w:cs="Arial"/>
          <w:szCs w:val="24"/>
          <w:lang w:val="hr-BA"/>
        </w:rPr>
        <w:t>.</w:t>
      </w:r>
      <w:r w:rsidRPr="00332A99">
        <w:rPr>
          <w:rFonts w:ascii="Arial" w:hAnsi="Arial" w:cs="Arial"/>
          <w:szCs w:val="24"/>
          <w:lang w:val="hr-BA"/>
        </w:rPr>
        <w:t xml:space="preserve"> i 12</w:t>
      </w:r>
      <w:r w:rsidR="006D0593">
        <w:rPr>
          <w:rFonts w:ascii="Arial" w:hAnsi="Arial" w:cs="Arial"/>
          <w:szCs w:val="24"/>
          <w:lang w:val="hr-BA"/>
        </w:rPr>
        <w:t>.</w:t>
      </w:r>
      <w:r w:rsidRPr="00332A99">
        <w:rPr>
          <w:rFonts w:ascii="Arial" w:hAnsi="Arial" w:cs="Arial"/>
          <w:szCs w:val="24"/>
          <w:lang w:val="hr-BA"/>
        </w:rPr>
        <w:t xml:space="preserve"> dodjeljivat će se odlukom federalne ministrice obrazovanja i nauke na osnovu podataka prikupljenih u skladu sa propisanim kriterijima, odnosno na osnovu faktura i ugovora za načinjene troškove u realizaciji programa.</w:t>
      </w:r>
    </w:p>
    <w:p w:rsidR="002859A6" w:rsidRDefault="002859A6" w:rsidP="00332A99">
      <w:pPr>
        <w:jc w:val="both"/>
        <w:rPr>
          <w:rFonts w:ascii="Arial" w:hAnsi="Arial" w:cs="Arial"/>
          <w:szCs w:val="24"/>
          <w:lang w:val="hr-BA"/>
        </w:rPr>
      </w:pPr>
    </w:p>
    <w:p w:rsidR="00D631B8" w:rsidRDefault="00D631B8" w:rsidP="00332A99">
      <w:pPr>
        <w:pStyle w:val="NormalWeb"/>
        <w:spacing w:before="0" w:after="0"/>
        <w:ind w:left="142"/>
        <w:jc w:val="both"/>
        <w:rPr>
          <w:rStyle w:val="Strong"/>
          <w:rFonts w:ascii="Arial" w:hAnsi="Arial" w:cs="Arial"/>
          <w:szCs w:val="24"/>
          <w:lang w:val="hr-BA"/>
        </w:rPr>
      </w:pPr>
      <w:r w:rsidRPr="00332A99">
        <w:rPr>
          <w:rStyle w:val="Strong"/>
          <w:rFonts w:ascii="Arial" w:hAnsi="Arial" w:cs="Arial"/>
          <w:szCs w:val="24"/>
          <w:lang w:val="hr-BA"/>
        </w:rPr>
        <w:t>3.</w:t>
      </w:r>
      <w:r w:rsidR="006A23EB" w:rsidRPr="00332A99">
        <w:rPr>
          <w:rStyle w:val="Strong"/>
          <w:rFonts w:ascii="Arial" w:hAnsi="Arial" w:cs="Arial"/>
          <w:szCs w:val="24"/>
          <w:lang w:val="hr-BA"/>
        </w:rPr>
        <w:t xml:space="preserve"> </w:t>
      </w:r>
      <w:r w:rsidR="00E2046D" w:rsidRPr="00332A99">
        <w:rPr>
          <w:rStyle w:val="Strong"/>
          <w:rFonts w:ascii="Arial" w:hAnsi="Arial" w:cs="Arial"/>
          <w:szCs w:val="24"/>
          <w:lang w:val="hr-BA"/>
        </w:rPr>
        <w:t xml:space="preserve">PROGRAM RASPODJELE SREDSTAVA TRANSFERA ZA FINANSIRANjE STUDENTSKOG STANDARDA U IZNOSU OD 1.100.000,00 KM </w:t>
      </w:r>
    </w:p>
    <w:p w:rsidR="00A0181A" w:rsidRPr="00332A99" w:rsidRDefault="00A0181A" w:rsidP="00332A99">
      <w:pPr>
        <w:pStyle w:val="NormalWeb"/>
        <w:spacing w:before="0" w:after="0"/>
        <w:ind w:left="142"/>
        <w:jc w:val="both"/>
        <w:rPr>
          <w:rStyle w:val="Strong"/>
          <w:rFonts w:ascii="Arial" w:hAnsi="Arial" w:cs="Arial"/>
          <w:szCs w:val="24"/>
          <w:lang w:val="hr-BA"/>
        </w:rPr>
      </w:pP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1297"/>
        <w:gridCol w:w="3410"/>
        <w:gridCol w:w="3278"/>
        <w:gridCol w:w="1618"/>
      </w:tblGrid>
      <w:tr w:rsidR="00D631B8" w:rsidRPr="00332A99" w:rsidTr="00AB50EA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31B8" w:rsidRPr="00332A99" w:rsidRDefault="00D631B8" w:rsidP="00332A99">
            <w:pPr>
              <w:pStyle w:val="NormalWeb"/>
              <w:spacing w:before="0" w:after="0"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  <w:r w:rsidRPr="00332A99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R.br.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31B8" w:rsidRPr="00332A99" w:rsidRDefault="00D631B8" w:rsidP="00332A99">
            <w:pPr>
              <w:pStyle w:val="NormalWeb"/>
              <w:spacing w:before="0" w:after="0"/>
              <w:jc w:val="center"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  <w:r w:rsidRPr="00332A99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Naziv programa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31B8" w:rsidRPr="00332A99" w:rsidRDefault="00D631B8" w:rsidP="00332A99">
            <w:pPr>
              <w:pStyle w:val="NormalWeb"/>
              <w:spacing w:before="0" w:after="0"/>
              <w:jc w:val="center"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  <w:r w:rsidRPr="00332A99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Korisnik sredstava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31B8" w:rsidRPr="00332A99" w:rsidRDefault="00D631B8" w:rsidP="00332A99">
            <w:pPr>
              <w:pStyle w:val="NormalWeb"/>
              <w:spacing w:before="0" w:after="0"/>
              <w:jc w:val="center"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  <w:r w:rsidRPr="00332A99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Visina sredstava</w:t>
            </w:r>
          </w:p>
        </w:tc>
      </w:tr>
      <w:tr w:rsidR="00D631B8" w:rsidRPr="00332A99" w:rsidTr="00586DE6">
        <w:trPr>
          <w:trHeight w:val="84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B8" w:rsidRPr="00332A99" w:rsidRDefault="00D631B8" w:rsidP="00332A99">
            <w:pPr>
              <w:pStyle w:val="NormalWeb"/>
              <w:spacing w:before="0" w:after="0"/>
              <w:jc w:val="center"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  <w:r w:rsidRPr="00332A99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1.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B8" w:rsidRPr="00332A99" w:rsidRDefault="00D631B8" w:rsidP="00332A99">
            <w:pPr>
              <w:pStyle w:val="NormalWeb"/>
              <w:spacing w:before="0" w:after="0"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  <w:r w:rsidRPr="00332A99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Osnovni studentski standard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B8" w:rsidRPr="00332A99" w:rsidRDefault="00D631B8" w:rsidP="00332A99">
            <w:pPr>
              <w:pStyle w:val="NormalWeb"/>
              <w:spacing w:before="0" w:after="0"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  <w:r w:rsidRPr="00332A99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Subvencioniranje smještaja i ishrane studenata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B8" w:rsidRPr="00332A99" w:rsidRDefault="00D631B8" w:rsidP="00332A99">
            <w:pPr>
              <w:pStyle w:val="NormalWeb"/>
              <w:spacing w:before="0" w:after="0"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  <w:r w:rsidRPr="00332A99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 xml:space="preserve">Studentski centri i domovi u Federaciji </w:t>
            </w:r>
            <w:r w:rsidR="006C3176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BiH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1B8" w:rsidRPr="00332A99" w:rsidRDefault="00E2046D" w:rsidP="00332A99">
            <w:pPr>
              <w:pStyle w:val="NormalWeb"/>
              <w:spacing w:before="0" w:after="0"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  <w:r w:rsidRPr="00332A99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1.100.000,00</w:t>
            </w:r>
          </w:p>
        </w:tc>
      </w:tr>
      <w:tr w:rsidR="00D631B8" w:rsidRPr="00332A99" w:rsidTr="00AC0A95">
        <w:trPr>
          <w:trHeight w:val="1279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1B8" w:rsidRPr="00332A99" w:rsidRDefault="00D631B8" w:rsidP="00332A99">
            <w:pPr>
              <w:pStyle w:val="NormalWeb"/>
              <w:spacing w:before="0" w:after="0"/>
              <w:jc w:val="center"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  <w:r w:rsidRPr="00332A99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2.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1B8" w:rsidRPr="00332A99" w:rsidRDefault="00D631B8" w:rsidP="00332A99">
            <w:pPr>
              <w:pStyle w:val="NormalWeb"/>
              <w:spacing w:before="0" w:after="0"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  <w:r w:rsidRPr="00332A99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Prošireni studentski standard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B8" w:rsidRPr="00332A99" w:rsidRDefault="00D631B8" w:rsidP="00332A99">
            <w:pPr>
              <w:pStyle w:val="NormalWeb"/>
              <w:spacing w:before="0" w:after="0"/>
              <w:ind w:left="291" w:hanging="234"/>
              <w:rPr>
                <w:rFonts w:ascii="Arial" w:hAnsi="Arial" w:cs="Arial"/>
                <w:bCs/>
                <w:szCs w:val="24"/>
                <w:lang w:val="hr-BA"/>
              </w:rPr>
            </w:pPr>
            <w:r w:rsidRPr="00332A99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1. Podrška projektima studentskih organizacija visokoškolskih javnih ustanova u FBiH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B8" w:rsidRPr="00332A99" w:rsidRDefault="00D631B8" w:rsidP="00332A99">
            <w:pPr>
              <w:pStyle w:val="NormalWeb"/>
              <w:spacing w:before="0" w:after="0"/>
              <w:rPr>
                <w:rFonts w:ascii="Arial" w:hAnsi="Arial" w:cs="Arial"/>
                <w:bCs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Visokoškolske javne ustanove u Federaciji</w:t>
            </w:r>
            <w:r w:rsidR="006C3176">
              <w:rPr>
                <w:rFonts w:ascii="Arial" w:hAnsi="Arial" w:cs="Arial"/>
                <w:szCs w:val="24"/>
                <w:lang w:val="hr-BA"/>
              </w:rPr>
              <w:t xml:space="preserve"> BiH</w:t>
            </w:r>
            <w:r w:rsidRPr="00332A99">
              <w:rPr>
                <w:rFonts w:ascii="Arial" w:hAnsi="Arial" w:cs="Arial"/>
                <w:szCs w:val="24"/>
                <w:lang w:val="hr-BA"/>
              </w:rPr>
              <w:t>, studentske udruge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1B8" w:rsidRPr="00332A99" w:rsidRDefault="00D631B8" w:rsidP="00332A99">
            <w:pPr>
              <w:overflowPunct/>
              <w:autoSpaceDE/>
              <w:autoSpaceDN/>
              <w:adjustRightInd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</w:p>
        </w:tc>
      </w:tr>
      <w:tr w:rsidR="00D631B8" w:rsidRPr="00332A99" w:rsidTr="00AC0A95">
        <w:trPr>
          <w:trHeight w:val="183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1B8" w:rsidRPr="00332A99" w:rsidRDefault="00D631B8" w:rsidP="00332A99">
            <w:pPr>
              <w:overflowPunct/>
              <w:autoSpaceDE/>
              <w:autoSpaceDN/>
              <w:adjustRightInd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1B8" w:rsidRPr="00332A99" w:rsidRDefault="00D631B8" w:rsidP="00332A99">
            <w:pPr>
              <w:overflowPunct/>
              <w:autoSpaceDE/>
              <w:autoSpaceDN/>
              <w:adjustRightInd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8" w:rsidRPr="00332A99" w:rsidRDefault="00D631B8" w:rsidP="00332A99">
            <w:pPr>
              <w:pStyle w:val="NormalWeb"/>
              <w:spacing w:before="0" w:after="0"/>
              <w:ind w:left="291" w:hanging="234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2.</w:t>
            </w:r>
            <w:r w:rsidRPr="00332A99">
              <w:rPr>
                <w:rFonts w:ascii="Arial" w:hAnsi="Arial" w:cs="Arial"/>
                <w:szCs w:val="24"/>
                <w:lang w:val="hr-BA"/>
              </w:rPr>
              <w:tab/>
              <w:t>Podrška programima učešća studenata javnih univerziteta u FBiH na domaćim i međunarodnim studentskim projektima i programima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B8" w:rsidRPr="00332A99" w:rsidRDefault="00D631B8" w:rsidP="00332A99">
            <w:pPr>
              <w:overflowPunct/>
              <w:autoSpaceDE/>
              <w:adjustRightInd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Studenti pojedinci državljani BiH koji studiraju na visokoškolskim ustanovama u Federaciji</w:t>
            </w:r>
            <w:r w:rsidR="006C3176">
              <w:rPr>
                <w:rFonts w:ascii="Arial" w:hAnsi="Arial" w:cs="Arial"/>
                <w:szCs w:val="24"/>
                <w:lang w:val="hr-BA"/>
              </w:rPr>
              <w:t xml:space="preserve"> BiH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1B8" w:rsidRPr="00332A99" w:rsidRDefault="00D631B8" w:rsidP="00332A99">
            <w:pPr>
              <w:overflowPunct/>
              <w:autoSpaceDE/>
              <w:autoSpaceDN/>
              <w:adjustRightInd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</w:p>
        </w:tc>
      </w:tr>
      <w:tr w:rsidR="00D631B8" w:rsidRPr="00332A99" w:rsidTr="00AC0A9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1B8" w:rsidRPr="00332A99" w:rsidRDefault="00D631B8" w:rsidP="00332A99">
            <w:pPr>
              <w:overflowPunct/>
              <w:autoSpaceDE/>
              <w:autoSpaceDN/>
              <w:adjustRightInd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1B8" w:rsidRPr="00332A99" w:rsidRDefault="00D631B8" w:rsidP="00332A99">
            <w:pPr>
              <w:overflowPunct/>
              <w:autoSpaceDE/>
              <w:autoSpaceDN/>
              <w:adjustRightInd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B8" w:rsidRPr="00332A99" w:rsidRDefault="00D631B8" w:rsidP="00332A99">
            <w:pPr>
              <w:pStyle w:val="NormalWeb"/>
              <w:spacing w:before="0" w:after="0"/>
              <w:ind w:left="291" w:hanging="234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3. Podrška najboljim studentima, državljanima Bosne i Hercegovine, koji studiraju na javnim visokoškolskim ustanovama u Federaciji</w:t>
            </w:r>
            <w:r w:rsidR="006C3176">
              <w:rPr>
                <w:rFonts w:ascii="Arial" w:hAnsi="Arial" w:cs="Arial"/>
                <w:szCs w:val="24"/>
                <w:lang w:val="hr-BA"/>
              </w:rPr>
              <w:t xml:space="preserve"> BiH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B8" w:rsidRPr="00332A99" w:rsidRDefault="00D631B8" w:rsidP="00332A99">
            <w:pPr>
              <w:overflowPunct/>
              <w:autoSpaceDE/>
              <w:adjustRightInd/>
              <w:rPr>
                <w:rStyle w:val="Strong"/>
                <w:rFonts w:ascii="Arial" w:hAnsi="Arial" w:cs="Arial"/>
                <w:b w:val="0"/>
                <w:bCs w:val="0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Najbolji studenti koje nominira njihov fakultet posredstvom j</w:t>
            </w:r>
            <w:r w:rsidR="00B1718F">
              <w:rPr>
                <w:rFonts w:ascii="Arial" w:hAnsi="Arial" w:cs="Arial"/>
                <w:szCs w:val="24"/>
                <w:lang w:val="hr-BA"/>
              </w:rPr>
              <w:t xml:space="preserve">avnih univerziteta </w:t>
            </w:r>
            <w:r w:rsidRPr="00332A99">
              <w:rPr>
                <w:rFonts w:ascii="Arial" w:hAnsi="Arial" w:cs="Arial"/>
                <w:szCs w:val="24"/>
                <w:lang w:val="hr-BA"/>
              </w:rPr>
              <w:t>s područja Federacije</w:t>
            </w:r>
            <w:r w:rsidR="004C3E09">
              <w:rPr>
                <w:rFonts w:ascii="Arial" w:hAnsi="Arial" w:cs="Arial"/>
                <w:szCs w:val="24"/>
                <w:lang w:val="hr-BA"/>
              </w:rPr>
              <w:t xml:space="preserve"> BiH</w:t>
            </w:r>
            <w:r w:rsidRPr="00332A99">
              <w:rPr>
                <w:rFonts w:ascii="Arial" w:hAnsi="Arial" w:cs="Arial"/>
                <w:szCs w:val="24"/>
                <w:lang w:val="hr-BA"/>
              </w:rPr>
              <w:t xml:space="preserve"> uključujući studente Franjevačke teologije u Sarajevu.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1B8" w:rsidRPr="00332A99" w:rsidRDefault="00D631B8" w:rsidP="00332A99">
            <w:pPr>
              <w:overflowPunct/>
              <w:autoSpaceDE/>
              <w:autoSpaceDN/>
              <w:adjustRightInd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</w:p>
        </w:tc>
      </w:tr>
      <w:tr w:rsidR="00D631B8" w:rsidRPr="00332A99" w:rsidTr="00AC0A95">
        <w:trPr>
          <w:trHeight w:val="14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1B8" w:rsidRPr="00332A99" w:rsidRDefault="00D631B8" w:rsidP="00332A99">
            <w:pPr>
              <w:overflowPunct/>
              <w:autoSpaceDE/>
              <w:autoSpaceDN/>
              <w:adjustRightInd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1B8" w:rsidRPr="00332A99" w:rsidRDefault="00D631B8" w:rsidP="00332A99">
            <w:pPr>
              <w:overflowPunct/>
              <w:autoSpaceDE/>
              <w:autoSpaceDN/>
              <w:adjustRightInd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B8" w:rsidRPr="00332A99" w:rsidRDefault="00D631B8" w:rsidP="00332A99">
            <w:pPr>
              <w:pStyle w:val="NormalWeb"/>
              <w:spacing w:before="0" w:after="0"/>
              <w:ind w:left="291" w:hanging="234"/>
              <w:rPr>
                <w:rFonts w:ascii="Arial" w:hAnsi="Arial" w:cs="Arial"/>
                <w:b/>
                <w:szCs w:val="24"/>
                <w:lang w:val="hr-BA"/>
              </w:rPr>
            </w:pPr>
            <w:r w:rsidRPr="00332A99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 xml:space="preserve">4. Podsticaj školovanju Roma, državljana Bosne i Hercegovine koji studiraju na javnim visokoškolskim ustanovama u Federaciji </w:t>
            </w:r>
            <w:r w:rsidR="006C3176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BiH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B8" w:rsidRPr="00332A99" w:rsidRDefault="00D631B8" w:rsidP="00332A99">
            <w:pPr>
              <w:pStyle w:val="NormalWeb"/>
              <w:spacing w:before="0" w:after="0"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  <w:r w:rsidRPr="00332A99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Studenti pojedinci u skladu s propisanim kriterijima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1B8" w:rsidRPr="00332A99" w:rsidRDefault="00D631B8" w:rsidP="00332A99">
            <w:pPr>
              <w:overflowPunct/>
              <w:autoSpaceDE/>
              <w:autoSpaceDN/>
              <w:adjustRightInd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</w:p>
        </w:tc>
      </w:tr>
      <w:tr w:rsidR="00D631B8" w:rsidRPr="00332A99" w:rsidTr="00AC0A95">
        <w:trPr>
          <w:trHeight w:val="192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1B8" w:rsidRPr="00332A99" w:rsidRDefault="00D631B8" w:rsidP="00332A99">
            <w:pPr>
              <w:overflowPunct/>
              <w:autoSpaceDE/>
              <w:autoSpaceDN/>
              <w:adjustRightInd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1B8" w:rsidRPr="00332A99" w:rsidRDefault="00D631B8" w:rsidP="00332A99">
            <w:pPr>
              <w:overflowPunct/>
              <w:autoSpaceDE/>
              <w:autoSpaceDN/>
              <w:adjustRightInd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B8" w:rsidRPr="00332A99" w:rsidRDefault="00D631B8" w:rsidP="00332A99">
            <w:pPr>
              <w:pStyle w:val="NormalWeb"/>
              <w:spacing w:before="0" w:after="0"/>
              <w:ind w:left="291" w:hanging="234"/>
              <w:rPr>
                <w:rFonts w:ascii="Arial" w:hAnsi="Arial" w:cs="Arial"/>
                <w:b/>
                <w:szCs w:val="24"/>
                <w:lang w:val="hr-BA"/>
              </w:rPr>
            </w:pPr>
            <w:r w:rsidRPr="00332A99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5. Podrška studentima s invaliditetom, državljanima Bosne i Hercegovine, koji studiraju na javnim visokoškolskim ustanovama u Federaciji</w:t>
            </w:r>
            <w:r w:rsidR="006C3176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 xml:space="preserve"> BiH</w:t>
            </w:r>
            <w:r w:rsidRPr="00332A99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B8" w:rsidRPr="00332A99" w:rsidRDefault="00D631B8" w:rsidP="00332A99">
            <w:pPr>
              <w:pStyle w:val="NormalWeb"/>
              <w:spacing w:before="0" w:after="0"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  <w:r w:rsidRPr="00332A99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Studenti pojedinci u skladu s propisanim kriterijima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1B8" w:rsidRPr="00332A99" w:rsidRDefault="00D631B8" w:rsidP="00332A99">
            <w:pPr>
              <w:overflowPunct/>
              <w:autoSpaceDE/>
              <w:autoSpaceDN/>
              <w:adjustRightInd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</w:p>
        </w:tc>
      </w:tr>
      <w:tr w:rsidR="00D631B8" w:rsidRPr="00332A99" w:rsidTr="00AC0A95">
        <w:trPr>
          <w:trHeight w:val="6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8" w:rsidRPr="00332A99" w:rsidRDefault="00D631B8" w:rsidP="00332A99">
            <w:pPr>
              <w:overflowPunct/>
              <w:autoSpaceDE/>
              <w:autoSpaceDN/>
              <w:adjustRightInd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8" w:rsidRPr="00332A99" w:rsidRDefault="00D631B8" w:rsidP="00332A99">
            <w:pPr>
              <w:overflowPunct/>
              <w:autoSpaceDE/>
              <w:autoSpaceDN/>
              <w:adjustRightInd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8" w:rsidRPr="00332A99" w:rsidRDefault="00D631B8" w:rsidP="00332A99">
            <w:pPr>
              <w:pStyle w:val="NormalWeb"/>
              <w:spacing w:before="0" w:after="0"/>
              <w:ind w:left="291" w:hanging="234"/>
              <w:rPr>
                <w:rFonts w:ascii="Arial" w:hAnsi="Arial" w:cs="Arial"/>
                <w:b/>
                <w:szCs w:val="24"/>
                <w:lang w:val="hr-BA"/>
              </w:rPr>
            </w:pPr>
            <w:r w:rsidRPr="00332A99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6. Podr</w:t>
            </w:r>
            <w:r w:rsidR="0092402E" w:rsidRPr="00332A99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ška aktivnostima unija studenata</w:t>
            </w:r>
            <w:r w:rsidRPr="00332A99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 xml:space="preserve"> /</w:t>
            </w:r>
            <w:r w:rsidR="0092402E" w:rsidRPr="00332A99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 xml:space="preserve"> </w:t>
            </w:r>
            <w:r w:rsidRPr="00332A99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Studentskom zboru svih šest javnih univerziteta u Federaciji BiH na izradi Zajedničkog modela studentskog organiziranja u Federaciji BiH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8" w:rsidRPr="00332A99" w:rsidRDefault="00D631B8" w:rsidP="00332A99">
            <w:pPr>
              <w:overflowPunct/>
              <w:autoSpaceDE/>
              <w:autoSpaceDN/>
              <w:adjustRightInd/>
              <w:rPr>
                <w:rFonts w:ascii="Arial" w:hAnsi="Arial" w:cs="Arial"/>
                <w:bCs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 xml:space="preserve">Unija studenata: </w:t>
            </w:r>
          </w:p>
          <w:p w:rsidR="00D631B8" w:rsidRPr="00332A99" w:rsidRDefault="00D631B8" w:rsidP="00332A99">
            <w:pPr>
              <w:overflowPunct/>
              <w:autoSpaceDE/>
              <w:autoSpaceDN/>
              <w:adjustRightInd/>
              <w:rPr>
                <w:rFonts w:ascii="Arial" w:hAnsi="Arial" w:cs="Arial"/>
                <w:bCs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>-</w:t>
            </w:r>
            <w:r w:rsidR="0092402E" w:rsidRPr="00332A99">
              <w:rPr>
                <w:rFonts w:ascii="Arial" w:hAnsi="Arial" w:cs="Arial"/>
                <w:bCs/>
                <w:szCs w:val="24"/>
                <w:lang w:val="hr-BA"/>
              </w:rPr>
              <w:t xml:space="preserve"> </w:t>
            </w: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>Univerziteta u Bihaću</w:t>
            </w:r>
          </w:p>
          <w:p w:rsidR="00D631B8" w:rsidRPr="00332A99" w:rsidRDefault="00D631B8" w:rsidP="00332A99">
            <w:pPr>
              <w:overflowPunct/>
              <w:autoSpaceDE/>
              <w:autoSpaceDN/>
              <w:adjustRightInd/>
              <w:rPr>
                <w:rFonts w:ascii="Arial" w:hAnsi="Arial" w:cs="Arial"/>
                <w:bCs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>-</w:t>
            </w:r>
            <w:r w:rsidR="0092402E" w:rsidRPr="00332A99">
              <w:rPr>
                <w:rFonts w:ascii="Arial" w:hAnsi="Arial" w:cs="Arial"/>
                <w:bCs/>
                <w:szCs w:val="24"/>
                <w:lang w:val="hr-BA"/>
              </w:rPr>
              <w:t xml:space="preserve"> </w:t>
            </w: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>Univerziteta u Tuzli</w:t>
            </w:r>
          </w:p>
          <w:p w:rsidR="00D631B8" w:rsidRPr="00332A99" w:rsidRDefault="00D631B8" w:rsidP="00332A99">
            <w:pPr>
              <w:overflowPunct/>
              <w:autoSpaceDE/>
              <w:autoSpaceDN/>
              <w:adjustRightInd/>
              <w:rPr>
                <w:rFonts w:ascii="Arial" w:hAnsi="Arial" w:cs="Arial"/>
                <w:bCs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>-</w:t>
            </w:r>
            <w:r w:rsidR="0092402E" w:rsidRPr="00332A99">
              <w:rPr>
                <w:rFonts w:ascii="Arial" w:hAnsi="Arial" w:cs="Arial"/>
                <w:bCs/>
                <w:szCs w:val="24"/>
                <w:lang w:val="hr-BA"/>
              </w:rPr>
              <w:t xml:space="preserve"> </w:t>
            </w: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>Univerziteta u Zenici</w:t>
            </w:r>
          </w:p>
          <w:p w:rsidR="00D631B8" w:rsidRPr="00332A99" w:rsidRDefault="00D631B8" w:rsidP="00332A99">
            <w:pPr>
              <w:overflowPunct/>
              <w:autoSpaceDE/>
              <w:autoSpaceDN/>
              <w:adjustRightInd/>
              <w:rPr>
                <w:rFonts w:ascii="Arial" w:hAnsi="Arial" w:cs="Arial"/>
                <w:bCs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>-</w:t>
            </w:r>
            <w:r w:rsidR="0092402E" w:rsidRPr="00332A99">
              <w:rPr>
                <w:rFonts w:ascii="Arial" w:hAnsi="Arial" w:cs="Arial"/>
                <w:bCs/>
                <w:szCs w:val="24"/>
                <w:lang w:val="hr-BA"/>
              </w:rPr>
              <w:t xml:space="preserve"> </w:t>
            </w: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>Univerziteta „Džemal Bijedić“ u Mostaru</w:t>
            </w:r>
          </w:p>
          <w:p w:rsidR="00D631B8" w:rsidRPr="00332A99" w:rsidRDefault="00D631B8" w:rsidP="00332A99">
            <w:pPr>
              <w:overflowPunct/>
              <w:autoSpaceDE/>
              <w:autoSpaceDN/>
              <w:adjustRightInd/>
              <w:rPr>
                <w:rFonts w:ascii="Arial" w:hAnsi="Arial" w:cs="Arial"/>
                <w:bCs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>-</w:t>
            </w:r>
            <w:r w:rsidR="0092402E" w:rsidRPr="00332A99">
              <w:rPr>
                <w:rFonts w:ascii="Arial" w:hAnsi="Arial" w:cs="Arial"/>
                <w:bCs/>
                <w:szCs w:val="24"/>
                <w:lang w:val="hr-BA"/>
              </w:rPr>
              <w:t xml:space="preserve"> </w:t>
            </w:r>
            <w:r w:rsidR="00172E01" w:rsidRPr="00332A99">
              <w:rPr>
                <w:rFonts w:ascii="Arial" w:hAnsi="Arial" w:cs="Arial"/>
                <w:bCs/>
                <w:szCs w:val="24"/>
                <w:lang w:val="hr-BA"/>
              </w:rPr>
              <w:t xml:space="preserve">Studentski parlament </w:t>
            </w:r>
          </w:p>
          <w:p w:rsidR="00D631B8" w:rsidRPr="00332A99" w:rsidRDefault="00D631B8" w:rsidP="00332A99">
            <w:pPr>
              <w:overflowPunct/>
              <w:autoSpaceDE/>
              <w:autoSpaceDN/>
              <w:adjustRightInd/>
              <w:rPr>
                <w:rFonts w:ascii="Arial" w:hAnsi="Arial" w:cs="Arial"/>
                <w:bCs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>Univerziteta u Sarajevu</w:t>
            </w:r>
          </w:p>
          <w:p w:rsidR="00D631B8" w:rsidRPr="00332A99" w:rsidRDefault="00D631B8" w:rsidP="00332A99">
            <w:pPr>
              <w:overflowPunct/>
              <w:autoSpaceDE/>
              <w:autoSpaceDN/>
              <w:adjustRightInd/>
              <w:rPr>
                <w:rFonts w:ascii="Arial" w:hAnsi="Arial" w:cs="Arial"/>
                <w:bCs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>-</w:t>
            </w:r>
            <w:r w:rsidR="0092402E" w:rsidRPr="00332A99">
              <w:rPr>
                <w:rFonts w:ascii="Arial" w:hAnsi="Arial" w:cs="Arial"/>
                <w:bCs/>
                <w:szCs w:val="24"/>
                <w:lang w:val="hr-BA"/>
              </w:rPr>
              <w:t xml:space="preserve"> </w:t>
            </w: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 xml:space="preserve">Studentski zbor </w:t>
            </w:r>
          </w:p>
          <w:p w:rsidR="00D631B8" w:rsidRPr="00332A99" w:rsidRDefault="00D631B8" w:rsidP="00332A99">
            <w:pPr>
              <w:overflowPunct/>
              <w:autoSpaceDE/>
              <w:autoSpaceDN/>
              <w:adjustRightInd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szCs w:val="24"/>
                <w:lang w:val="hr-BA"/>
              </w:rPr>
              <w:t>Sveučilišta u Mostaru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8" w:rsidRPr="00332A99" w:rsidRDefault="00D631B8" w:rsidP="00332A99">
            <w:pPr>
              <w:overflowPunct/>
              <w:autoSpaceDE/>
              <w:autoSpaceDN/>
              <w:adjustRightInd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</w:p>
        </w:tc>
      </w:tr>
    </w:tbl>
    <w:p w:rsidR="00A739A3" w:rsidRPr="00332A99" w:rsidRDefault="00A739A3" w:rsidP="00332A99">
      <w:pPr>
        <w:pStyle w:val="NormalWeb"/>
        <w:spacing w:before="0" w:after="0"/>
        <w:jc w:val="both"/>
        <w:rPr>
          <w:rStyle w:val="Strong"/>
          <w:rFonts w:ascii="Arial" w:hAnsi="Arial" w:cs="Arial"/>
          <w:szCs w:val="24"/>
          <w:lang w:val="hr-BA"/>
        </w:rPr>
      </w:pPr>
    </w:p>
    <w:p w:rsidR="00E2046D" w:rsidRPr="00332A99" w:rsidRDefault="00D631B8" w:rsidP="0059022A">
      <w:pPr>
        <w:pStyle w:val="NormalWeb"/>
        <w:numPr>
          <w:ilvl w:val="1"/>
          <w:numId w:val="18"/>
        </w:numPr>
        <w:tabs>
          <w:tab w:val="clear" w:pos="1440"/>
          <w:tab w:val="num" w:pos="567"/>
        </w:tabs>
        <w:spacing w:before="0" w:after="0"/>
        <w:ind w:left="426" w:hanging="306"/>
        <w:jc w:val="both"/>
        <w:rPr>
          <w:rStyle w:val="Strong"/>
          <w:rFonts w:ascii="Arial" w:hAnsi="Arial" w:cs="Arial"/>
          <w:szCs w:val="24"/>
          <w:lang w:val="hr-BA"/>
        </w:rPr>
      </w:pPr>
      <w:r w:rsidRPr="00332A99">
        <w:rPr>
          <w:rStyle w:val="Strong"/>
          <w:rFonts w:ascii="Arial" w:hAnsi="Arial" w:cs="Arial"/>
          <w:szCs w:val="24"/>
          <w:lang w:val="hr-BA"/>
        </w:rPr>
        <w:t>Subvencioniranj</w:t>
      </w:r>
      <w:r w:rsidR="00A0181A">
        <w:rPr>
          <w:rStyle w:val="Strong"/>
          <w:rFonts w:ascii="Arial" w:hAnsi="Arial" w:cs="Arial"/>
          <w:szCs w:val="24"/>
          <w:lang w:val="hr-BA"/>
        </w:rPr>
        <w:t>e smještaja i ishrane studenata</w:t>
      </w:r>
    </w:p>
    <w:p w:rsidR="00E2046D" w:rsidRPr="00332A99" w:rsidRDefault="00E2046D" w:rsidP="00332A99">
      <w:pPr>
        <w:pStyle w:val="NormalWeb"/>
        <w:spacing w:before="0" w:after="0"/>
        <w:jc w:val="both"/>
        <w:rPr>
          <w:rStyle w:val="Strong"/>
          <w:rFonts w:ascii="Arial" w:hAnsi="Arial" w:cs="Arial"/>
          <w:szCs w:val="24"/>
          <w:lang w:val="hr-BA"/>
        </w:rPr>
      </w:pPr>
    </w:p>
    <w:p w:rsidR="00E2046D" w:rsidRPr="003E2E45" w:rsidRDefault="00E2046D" w:rsidP="00332A99">
      <w:pPr>
        <w:pStyle w:val="NormalWeb"/>
        <w:spacing w:before="0" w:after="0"/>
        <w:jc w:val="both"/>
        <w:rPr>
          <w:rStyle w:val="Strong"/>
          <w:rFonts w:ascii="Arial" w:hAnsi="Arial" w:cs="Arial"/>
          <w:szCs w:val="24"/>
          <w:lang w:val="hr-BA"/>
        </w:rPr>
      </w:pPr>
      <w:r w:rsidRPr="003E2E45">
        <w:rPr>
          <w:rStyle w:val="Strong"/>
          <w:rFonts w:ascii="Arial" w:hAnsi="Arial" w:cs="Arial"/>
          <w:szCs w:val="24"/>
          <w:lang w:val="hr-BA"/>
        </w:rPr>
        <w:t>Kriteriji za raspodjelu sredstava:</w:t>
      </w:r>
    </w:p>
    <w:p w:rsidR="00E2046D" w:rsidRPr="00332A99" w:rsidRDefault="00E2046D" w:rsidP="00332A99">
      <w:pPr>
        <w:pStyle w:val="NormalWeb"/>
        <w:spacing w:before="0" w:after="0"/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>Subvencioniranje smještaja i ishrane koji dolaze iz manje razvijenih kantona (Posavski, Bosansko-podrinjski, Kanton 10) i Republike Srpske. Način dodjele sredstava je o</w:t>
      </w:r>
      <w:r w:rsidR="00302D8B">
        <w:rPr>
          <w:rFonts w:ascii="Arial" w:hAnsi="Arial" w:cs="Arial"/>
          <w:szCs w:val="24"/>
          <w:lang w:val="hr-BA"/>
        </w:rPr>
        <w:t>dređen Protokolom o subvencioni</w:t>
      </w:r>
      <w:r w:rsidRPr="00332A99">
        <w:rPr>
          <w:rFonts w:ascii="Arial" w:hAnsi="Arial" w:cs="Arial"/>
          <w:szCs w:val="24"/>
          <w:lang w:val="hr-BA"/>
        </w:rPr>
        <w:t>ranju smještaja i ishrane studenata u studentskim centrima i domovima u Federaciji</w:t>
      </w:r>
      <w:r w:rsidR="006C3176">
        <w:rPr>
          <w:rFonts w:ascii="Arial" w:hAnsi="Arial" w:cs="Arial"/>
          <w:szCs w:val="24"/>
          <w:lang w:val="hr-BA"/>
        </w:rPr>
        <w:t xml:space="preserve"> BiH</w:t>
      </w:r>
      <w:r w:rsidRPr="00332A99">
        <w:rPr>
          <w:rFonts w:ascii="Arial" w:hAnsi="Arial" w:cs="Arial"/>
          <w:szCs w:val="24"/>
          <w:lang w:val="hr-BA"/>
        </w:rPr>
        <w:t>, Odlukom o subvencioniranju smještaja i ishrane studenata u studentskim centrima i domovima u Federaciji</w:t>
      </w:r>
      <w:r w:rsidR="006C3176">
        <w:rPr>
          <w:rFonts w:ascii="Arial" w:hAnsi="Arial" w:cs="Arial"/>
          <w:szCs w:val="24"/>
          <w:lang w:val="hr-BA"/>
        </w:rPr>
        <w:t xml:space="preserve"> BiH</w:t>
      </w:r>
      <w:r w:rsidRPr="00332A99">
        <w:rPr>
          <w:rFonts w:ascii="Arial" w:hAnsi="Arial" w:cs="Arial"/>
          <w:szCs w:val="24"/>
          <w:lang w:val="hr-BA"/>
        </w:rPr>
        <w:t>, broj 398/05 od 21. 7. 2005. godine i Odlukom o subvencioniranju smještaja i ishrane studenata u studentskim centrima i domovima u Federaciji</w:t>
      </w:r>
      <w:r w:rsidR="006C3176">
        <w:rPr>
          <w:rFonts w:ascii="Arial" w:hAnsi="Arial" w:cs="Arial"/>
          <w:szCs w:val="24"/>
          <w:lang w:val="hr-BA"/>
        </w:rPr>
        <w:t xml:space="preserve"> BiH</w:t>
      </w:r>
      <w:r w:rsidRPr="00332A99">
        <w:rPr>
          <w:rFonts w:ascii="Arial" w:hAnsi="Arial" w:cs="Arial"/>
          <w:szCs w:val="24"/>
          <w:lang w:val="hr-BA"/>
        </w:rPr>
        <w:t xml:space="preserve">, broj: 178/2015 od 19. 2. 2015. godine („Službene novine Federacije BiH“, broj: 15/2015). </w:t>
      </w:r>
    </w:p>
    <w:p w:rsidR="00E2046D" w:rsidRPr="00332A99" w:rsidRDefault="00E2046D" w:rsidP="00332A99">
      <w:pPr>
        <w:overflowPunct/>
        <w:autoSpaceDE/>
        <w:autoSpaceDN/>
        <w:adjustRightInd/>
        <w:jc w:val="both"/>
        <w:rPr>
          <w:rFonts w:ascii="Arial" w:eastAsiaTheme="minorHAnsi" w:hAnsi="Arial" w:cs="Arial"/>
          <w:szCs w:val="24"/>
          <w:lang w:val="hr-BA" w:eastAsia="en-US"/>
        </w:rPr>
      </w:pPr>
      <w:r w:rsidRPr="00332A99">
        <w:rPr>
          <w:rFonts w:ascii="Arial" w:eastAsiaTheme="minorHAnsi" w:hAnsi="Arial" w:cs="Arial"/>
          <w:szCs w:val="24"/>
          <w:lang w:val="hr-BA" w:eastAsia="en-US"/>
        </w:rPr>
        <w:t>Sredstva se dodjeljuju na osnovu službenih podataka dobivenih od strane studen</w:t>
      </w:r>
      <w:r w:rsidR="00302D8B">
        <w:rPr>
          <w:rFonts w:ascii="Arial" w:eastAsiaTheme="minorHAnsi" w:hAnsi="Arial" w:cs="Arial"/>
          <w:szCs w:val="24"/>
          <w:lang w:val="hr-BA" w:eastAsia="en-US"/>
        </w:rPr>
        <w:t>tskih centara za akademsku 2017/2018. godinu i akademsku 2018</w:t>
      </w:r>
      <w:r w:rsidRPr="00332A99">
        <w:rPr>
          <w:rFonts w:ascii="Arial" w:eastAsiaTheme="minorHAnsi" w:hAnsi="Arial" w:cs="Arial"/>
          <w:szCs w:val="24"/>
          <w:lang w:val="hr-BA" w:eastAsia="en-US"/>
        </w:rPr>
        <w:t xml:space="preserve">/2019. godinu dostavljenih na početku aktuelne akademske godine. Podaci sadrže imena i broj studenata, potvrde o upisu na aktualnu godinu studija te potvrde o prebivalištu koja nije starija od šest mjeseci za svakog pojedinog studenta. </w:t>
      </w:r>
    </w:p>
    <w:p w:rsidR="00E2046D" w:rsidRPr="00332A99" w:rsidRDefault="00E2046D" w:rsidP="00332A99">
      <w:pPr>
        <w:overflowPunct/>
        <w:autoSpaceDE/>
        <w:autoSpaceDN/>
        <w:adjustRightInd/>
        <w:jc w:val="both"/>
        <w:rPr>
          <w:rFonts w:ascii="Arial" w:eastAsiaTheme="minorHAnsi" w:hAnsi="Arial" w:cs="Arial"/>
          <w:szCs w:val="24"/>
          <w:lang w:val="hr-BA" w:eastAsia="en-US"/>
        </w:rPr>
      </w:pPr>
      <w:r w:rsidRPr="00332A99">
        <w:rPr>
          <w:rFonts w:ascii="Arial" w:eastAsiaTheme="minorHAnsi" w:hAnsi="Arial" w:cs="Arial"/>
          <w:szCs w:val="24"/>
          <w:lang w:val="hr-BA" w:eastAsia="en-US"/>
        </w:rPr>
        <w:lastRenderedPageBreak/>
        <w:t>Izmjene broja studenata dostavljenih na početku aktuelne akademske godine, nisu moguće bez prethodno dobivene saglasnosti Ministarstva.</w:t>
      </w:r>
    </w:p>
    <w:p w:rsidR="00E2046D" w:rsidRPr="00332A99" w:rsidRDefault="00E2046D" w:rsidP="00332A99">
      <w:pPr>
        <w:pStyle w:val="NormalWeb"/>
        <w:spacing w:before="0" w:after="0"/>
        <w:jc w:val="both"/>
        <w:rPr>
          <w:rStyle w:val="Strong"/>
          <w:rFonts w:ascii="Arial" w:hAnsi="Arial" w:cs="Arial"/>
          <w:szCs w:val="24"/>
          <w:lang w:val="hr-BA"/>
        </w:rPr>
      </w:pPr>
    </w:p>
    <w:p w:rsidR="00E2046D" w:rsidRPr="00332A99" w:rsidRDefault="00E2046D" w:rsidP="00A739A3">
      <w:pPr>
        <w:pStyle w:val="NormalWeb"/>
        <w:numPr>
          <w:ilvl w:val="1"/>
          <w:numId w:val="18"/>
        </w:numPr>
        <w:tabs>
          <w:tab w:val="clear" w:pos="1440"/>
          <w:tab w:val="num" w:pos="567"/>
        </w:tabs>
        <w:spacing w:before="0" w:after="0"/>
        <w:ind w:left="426" w:hanging="306"/>
        <w:jc w:val="both"/>
        <w:rPr>
          <w:rStyle w:val="Strong"/>
          <w:rFonts w:ascii="Arial" w:hAnsi="Arial" w:cs="Arial"/>
          <w:szCs w:val="24"/>
          <w:lang w:val="hr-BA"/>
        </w:rPr>
      </w:pPr>
      <w:r w:rsidRPr="00332A99">
        <w:rPr>
          <w:rStyle w:val="Strong"/>
          <w:rFonts w:ascii="Arial" w:hAnsi="Arial" w:cs="Arial"/>
          <w:szCs w:val="24"/>
          <w:lang w:val="hr-BA"/>
        </w:rPr>
        <w:t xml:space="preserve"> </w:t>
      </w:r>
      <w:r w:rsidR="00A0181A">
        <w:rPr>
          <w:rStyle w:val="Strong"/>
          <w:rFonts w:ascii="Arial" w:hAnsi="Arial" w:cs="Arial"/>
          <w:szCs w:val="24"/>
          <w:lang w:val="hr-BA"/>
        </w:rPr>
        <w:t>Prošireni studentski standard</w:t>
      </w:r>
    </w:p>
    <w:p w:rsidR="00E2046D" w:rsidRPr="00332A99" w:rsidRDefault="00E2046D" w:rsidP="00332A99">
      <w:pPr>
        <w:pStyle w:val="NormalWeb"/>
        <w:spacing w:before="0" w:after="0"/>
        <w:ind w:left="426"/>
        <w:jc w:val="both"/>
        <w:rPr>
          <w:rStyle w:val="Strong"/>
          <w:rFonts w:ascii="Arial" w:hAnsi="Arial" w:cs="Arial"/>
          <w:szCs w:val="24"/>
          <w:lang w:val="hr-BA"/>
        </w:rPr>
      </w:pPr>
    </w:p>
    <w:p w:rsidR="00D631B8" w:rsidRPr="00332A99" w:rsidRDefault="00D631B8" w:rsidP="00332A99">
      <w:pPr>
        <w:pStyle w:val="NormalWeb"/>
        <w:spacing w:before="0" w:after="0"/>
        <w:ind w:left="426"/>
        <w:jc w:val="both"/>
        <w:rPr>
          <w:rStyle w:val="Strong"/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b/>
          <w:szCs w:val="24"/>
          <w:lang w:val="hr-BA"/>
        </w:rPr>
        <w:t>2.1</w:t>
      </w:r>
      <w:r w:rsidRPr="00332A99">
        <w:rPr>
          <w:rFonts w:ascii="Arial" w:hAnsi="Arial" w:cs="Arial"/>
          <w:szCs w:val="24"/>
          <w:lang w:val="hr-BA"/>
        </w:rPr>
        <w:t>.</w:t>
      </w:r>
      <w:r w:rsidR="00A0181A">
        <w:rPr>
          <w:rStyle w:val="Strong"/>
          <w:rFonts w:ascii="Arial" w:hAnsi="Arial" w:cs="Arial"/>
          <w:szCs w:val="24"/>
          <w:lang w:val="hr-BA"/>
        </w:rPr>
        <w:t xml:space="preserve"> </w:t>
      </w:r>
      <w:r w:rsidRPr="00332A99">
        <w:rPr>
          <w:rStyle w:val="Strong"/>
          <w:rFonts w:ascii="Arial" w:hAnsi="Arial" w:cs="Arial"/>
          <w:szCs w:val="24"/>
          <w:lang w:val="hr-BA"/>
        </w:rPr>
        <w:t>Podrška projektima studentskih organizacija visokoškolskih ja</w:t>
      </w:r>
      <w:r w:rsidR="00A0181A">
        <w:rPr>
          <w:rStyle w:val="Strong"/>
          <w:rFonts w:ascii="Arial" w:hAnsi="Arial" w:cs="Arial"/>
          <w:szCs w:val="24"/>
          <w:lang w:val="hr-BA"/>
        </w:rPr>
        <w:t>vnih ustanova u Federaciji BiH</w:t>
      </w:r>
    </w:p>
    <w:p w:rsidR="00D631B8" w:rsidRPr="00332A99" w:rsidRDefault="00D631B8" w:rsidP="00332A99">
      <w:pPr>
        <w:jc w:val="both"/>
        <w:rPr>
          <w:rStyle w:val="Strong"/>
          <w:rFonts w:ascii="Arial" w:hAnsi="Arial" w:cs="Arial"/>
          <w:szCs w:val="24"/>
          <w:lang w:val="hr-BA"/>
        </w:rPr>
      </w:pPr>
    </w:p>
    <w:p w:rsidR="00D631B8" w:rsidRDefault="00D631B8" w:rsidP="00302D8B">
      <w:pPr>
        <w:jc w:val="both"/>
        <w:rPr>
          <w:rStyle w:val="Strong"/>
          <w:rFonts w:ascii="Arial" w:hAnsi="Arial" w:cs="Arial"/>
          <w:b w:val="0"/>
          <w:szCs w:val="24"/>
          <w:lang w:val="hr-BA"/>
        </w:rPr>
      </w:pPr>
      <w:r w:rsidRPr="00332A99">
        <w:rPr>
          <w:rStyle w:val="Strong"/>
          <w:rFonts w:ascii="Arial" w:hAnsi="Arial" w:cs="Arial"/>
          <w:b w:val="0"/>
          <w:szCs w:val="24"/>
          <w:lang w:val="hr-BA"/>
        </w:rPr>
        <w:t>Ovaj program usmjeren je na pružanje podrške u realizaciji domaćih i međunarodnih studentskih projekata.</w:t>
      </w:r>
    </w:p>
    <w:p w:rsidR="00A0181A" w:rsidRPr="00332A99" w:rsidRDefault="00A0181A" w:rsidP="00302D8B">
      <w:pPr>
        <w:jc w:val="both"/>
        <w:rPr>
          <w:rStyle w:val="Strong"/>
          <w:rFonts w:ascii="Arial" w:hAnsi="Arial" w:cs="Arial"/>
          <w:b w:val="0"/>
          <w:szCs w:val="24"/>
          <w:lang w:val="hr-BA"/>
        </w:rPr>
      </w:pPr>
    </w:p>
    <w:p w:rsidR="00B94FCE" w:rsidRDefault="00D631B8" w:rsidP="003E2858">
      <w:pPr>
        <w:pStyle w:val="NormalWeb"/>
        <w:spacing w:before="0" w:after="0"/>
        <w:jc w:val="both"/>
        <w:rPr>
          <w:rStyle w:val="Strong"/>
          <w:rFonts w:ascii="Arial" w:hAnsi="Arial" w:cs="Arial"/>
          <w:b w:val="0"/>
          <w:szCs w:val="24"/>
          <w:lang w:val="hr-BA"/>
        </w:rPr>
      </w:pPr>
      <w:r w:rsidRPr="003E2E45">
        <w:rPr>
          <w:rStyle w:val="Strong"/>
          <w:rFonts w:ascii="Arial" w:hAnsi="Arial" w:cs="Arial"/>
          <w:szCs w:val="24"/>
          <w:lang w:val="hr-BA"/>
        </w:rPr>
        <w:t xml:space="preserve">Kriteriji za raspodjelu sredstava: </w:t>
      </w:r>
    </w:p>
    <w:p w:rsidR="00B94FCE" w:rsidRPr="00B94FCE" w:rsidRDefault="00A0181A" w:rsidP="003E2858">
      <w:pPr>
        <w:pStyle w:val="NormalWeb"/>
        <w:numPr>
          <w:ilvl w:val="0"/>
          <w:numId w:val="23"/>
        </w:numPr>
        <w:spacing w:before="0" w:after="0"/>
        <w:jc w:val="both"/>
        <w:rPr>
          <w:rFonts w:ascii="Arial" w:hAnsi="Arial" w:cs="Arial"/>
          <w:bCs/>
          <w:szCs w:val="24"/>
          <w:lang w:val="hr-BA"/>
        </w:rPr>
      </w:pPr>
      <w:r w:rsidRPr="00B94FCE">
        <w:rPr>
          <w:rFonts w:ascii="Arial" w:hAnsi="Arial" w:cs="Arial"/>
          <w:szCs w:val="24"/>
          <w:lang w:val="hr-BA"/>
        </w:rPr>
        <w:t>Kvalitet</w:t>
      </w:r>
      <w:r w:rsidR="00D631B8" w:rsidRPr="00B94FCE">
        <w:rPr>
          <w:rFonts w:ascii="Arial" w:hAnsi="Arial" w:cs="Arial"/>
          <w:szCs w:val="24"/>
          <w:lang w:val="hr-BA"/>
        </w:rPr>
        <w:t xml:space="preserve"> i značaj projekta za studij;</w:t>
      </w:r>
    </w:p>
    <w:p w:rsidR="00B94FCE" w:rsidRPr="00B94FCE" w:rsidRDefault="00D631B8" w:rsidP="003E2858">
      <w:pPr>
        <w:pStyle w:val="NormalWeb"/>
        <w:numPr>
          <w:ilvl w:val="0"/>
          <w:numId w:val="23"/>
        </w:numPr>
        <w:spacing w:before="0" w:after="0"/>
        <w:jc w:val="both"/>
        <w:rPr>
          <w:rFonts w:ascii="Arial" w:hAnsi="Arial" w:cs="Arial"/>
          <w:bCs/>
          <w:szCs w:val="24"/>
          <w:lang w:val="hr-BA"/>
        </w:rPr>
      </w:pPr>
      <w:r w:rsidRPr="00B94FCE">
        <w:rPr>
          <w:rFonts w:ascii="Arial" w:hAnsi="Arial" w:cs="Arial"/>
          <w:szCs w:val="24"/>
          <w:lang w:val="hr-BA"/>
        </w:rPr>
        <w:t>Korist za društvo, značaj za Federaciju te Bosnu i Hercegovinu;</w:t>
      </w:r>
    </w:p>
    <w:p w:rsidR="00B94FCE" w:rsidRPr="00B94FCE" w:rsidRDefault="00D631B8" w:rsidP="003E2858">
      <w:pPr>
        <w:pStyle w:val="NormalWeb"/>
        <w:numPr>
          <w:ilvl w:val="0"/>
          <w:numId w:val="23"/>
        </w:numPr>
        <w:spacing w:before="0" w:after="0"/>
        <w:jc w:val="both"/>
        <w:rPr>
          <w:rFonts w:ascii="Arial" w:hAnsi="Arial" w:cs="Arial"/>
          <w:bCs/>
          <w:szCs w:val="24"/>
          <w:lang w:val="hr-BA"/>
        </w:rPr>
      </w:pPr>
      <w:r w:rsidRPr="00B94FCE">
        <w:rPr>
          <w:rFonts w:ascii="Arial" w:hAnsi="Arial" w:cs="Arial"/>
          <w:szCs w:val="24"/>
          <w:lang w:val="hr-BA"/>
        </w:rPr>
        <w:t>Razrađenost, konkretnost i mjerljivost ciljeva projekta;</w:t>
      </w:r>
    </w:p>
    <w:p w:rsidR="00B94FCE" w:rsidRPr="00B94FCE" w:rsidRDefault="00D631B8" w:rsidP="003E2858">
      <w:pPr>
        <w:pStyle w:val="NormalWeb"/>
        <w:numPr>
          <w:ilvl w:val="0"/>
          <w:numId w:val="23"/>
        </w:numPr>
        <w:spacing w:before="0" w:after="0"/>
        <w:jc w:val="both"/>
        <w:rPr>
          <w:rFonts w:ascii="Arial" w:hAnsi="Arial" w:cs="Arial"/>
          <w:bCs/>
          <w:szCs w:val="24"/>
          <w:lang w:val="hr-BA"/>
        </w:rPr>
      </w:pPr>
      <w:r w:rsidRPr="00B94FCE">
        <w:rPr>
          <w:rFonts w:ascii="Arial" w:hAnsi="Arial" w:cs="Arial"/>
          <w:szCs w:val="24"/>
          <w:lang w:val="hr-BA"/>
        </w:rPr>
        <w:t>Brojnost i organiziranost studentske organizacije te brojnost ciljne grupe;</w:t>
      </w:r>
    </w:p>
    <w:p w:rsidR="00B94FCE" w:rsidRPr="00B94FCE" w:rsidRDefault="00D631B8" w:rsidP="003E2858">
      <w:pPr>
        <w:pStyle w:val="NormalWeb"/>
        <w:numPr>
          <w:ilvl w:val="0"/>
          <w:numId w:val="23"/>
        </w:numPr>
        <w:spacing w:before="0" w:after="0"/>
        <w:jc w:val="both"/>
        <w:rPr>
          <w:rFonts w:ascii="Arial" w:hAnsi="Arial" w:cs="Arial"/>
          <w:bCs/>
          <w:szCs w:val="24"/>
          <w:lang w:val="hr-BA"/>
        </w:rPr>
      </w:pPr>
      <w:r w:rsidRPr="00B94FCE">
        <w:rPr>
          <w:rFonts w:ascii="Arial" w:hAnsi="Arial" w:cs="Arial"/>
          <w:szCs w:val="24"/>
          <w:lang w:val="hr-BA"/>
        </w:rPr>
        <w:t>Popis realiziranih projekata;</w:t>
      </w:r>
    </w:p>
    <w:p w:rsidR="00B94FCE" w:rsidRPr="00B94FCE" w:rsidRDefault="00D631B8" w:rsidP="003E2858">
      <w:pPr>
        <w:pStyle w:val="NormalWeb"/>
        <w:numPr>
          <w:ilvl w:val="0"/>
          <w:numId w:val="23"/>
        </w:numPr>
        <w:spacing w:before="0" w:after="0"/>
        <w:jc w:val="both"/>
        <w:rPr>
          <w:rFonts w:ascii="Arial" w:hAnsi="Arial" w:cs="Arial"/>
          <w:bCs/>
          <w:szCs w:val="24"/>
          <w:lang w:val="hr-BA"/>
        </w:rPr>
      </w:pPr>
      <w:r w:rsidRPr="00B94FCE">
        <w:rPr>
          <w:rFonts w:ascii="Arial" w:hAnsi="Arial" w:cs="Arial"/>
          <w:szCs w:val="24"/>
          <w:lang w:val="hr-BA"/>
        </w:rPr>
        <w:t xml:space="preserve">Profiliranost studentske organizacije i </w:t>
      </w:r>
      <w:r w:rsidR="00132DDA" w:rsidRPr="00B94FCE">
        <w:rPr>
          <w:rFonts w:ascii="Arial" w:hAnsi="Arial" w:cs="Arial"/>
          <w:szCs w:val="24"/>
          <w:lang w:val="hr-BA"/>
        </w:rPr>
        <w:t>sarad</w:t>
      </w:r>
      <w:r w:rsidRPr="00B94FCE">
        <w:rPr>
          <w:rFonts w:ascii="Arial" w:hAnsi="Arial" w:cs="Arial"/>
          <w:szCs w:val="24"/>
          <w:lang w:val="hr-BA"/>
        </w:rPr>
        <w:t>nja s matičnom visokoškolskom ustanovom;</w:t>
      </w:r>
    </w:p>
    <w:p w:rsidR="00B94FCE" w:rsidRPr="00B94FCE" w:rsidRDefault="00D631B8" w:rsidP="003E2858">
      <w:pPr>
        <w:pStyle w:val="NormalWeb"/>
        <w:numPr>
          <w:ilvl w:val="0"/>
          <w:numId w:val="23"/>
        </w:numPr>
        <w:spacing w:before="0" w:after="0"/>
        <w:jc w:val="both"/>
        <w:rPr>
          <w:rFonts w:ascii="Arial" w:hAnsi="Arial" w:cs="Arial"/>
          <w:bCs/>
          <w:szCs w:val="24"/>
          <w:lang w:val="hr-BA"/>
        </w:rPr>
      </w:pPr>
      <w:r w:rsidRPr="00B94FCE">
        <w:rPr>
          <w:rFonts w:ascii="Arial" w:hAnsi="Arial" w:cs="Arial"/>
          <w:szCs w:val="24"/>
          <w:lang w:val="hr-BA"/>
        </w:rPr>
        <w:t>Članstvo u domaćim i međunarodnim studentskim asocijacijama;</w:t>
      </w:r>
    </w:p>
    <w:p w:rsidR="00B94FCE" w:rsidRPr="00B94FCE" w:rsidRDefault="00D631B8" w:rsidP="003E2858">
      <w:pPr>
        <w:pStyle w:val="NormalWeb"/>
        <w:numPr>
          <w:ilvl w:val="0"/>
          <w:numId w:val="23"/>
        </w:numPr>
        <w:spacing w:before="0" w:after="0"/>
        <w:jc w:val="both"/>
        <w:rPr>
          <w:rFonts w:ascii="Arial" w:hAnsi="Arial" w:cs="Arial"/>
          <w:bCs/>
          <w:szCs w:val="24"/>
          <w:lang w:val="hr-BA"/>
        </w:rPr>
      </w:pPr>
      <w:r w:rsidRPr="00B94FCE">
        <w:rPr>
          <w:rFonts w:ascii="Arial" w:hAnsi="Arial" w:cs="Arial"/>
          <w:szCs w:val="24"/>
          <w:lang w:val="hr-BA"/>
        </w:rPr>
        <w:t xml:space="preserve">Uspostavljena </w:t>
      </w:r>
      <w:r w:rsidR="00132DDA" w:rsidRPr="00B94FCE">
        <w:rPr>
          <w:rFonts w:ascii="Arial" w:hAnsi="Arial" w:cs="Arial"/>
          <w:szCs w:val="24"/>
          <w:lang w:val="hr-BA"/>
        </w:rPr>
        <w:t>sarad</w:t>
      </w:r>
      <w:r w:rsidRPr="00B94FCE">
        <w:rPr>
          <w:rFonts w:ascii="Arial" w:hAnsi="Arial" w:cs="Arial"/>
          <w:szCs w:val="24"/>
          <w:lang w:val="hr-BA"/>
        </w:rPr>
        <w:t>nja na projektu s domaćim i međunarodnim studentskim udruženjima;</w:t>
      </w:r>
    </w:p>
    <w:p w:rsidR="00B94FCE" w:rsidRPr="00B94FCE" w:rsidRDefault="00D631B8" w:rsidP="003E2858">
      <w:pPr>
        <w:pStyle w:val="NormalWeb"/>
        <w:numPr>
          <w:ilvl w:val="0"/>
          <w:numId w:val="23"/>
        </w:numPr>
        <w:spacing w:before="0" w:after="0"/>
        <w:jc w:val="both"/>
        <w:rPr>
          <w:rFonts w:ascii="Arial" w:hAnsi="Arial" w:cs="Arial"/>
          <w:bCs/>
          <w:szCs w:val="24"/>
          <w:lang w:val="hr-BA"/>
        </w:rPr>
      </w:pPr>
      <w:r w:rsidRPr="00B94FCE">
        <w:rPr>
          <w:rFonts w:ascii="Arial" w:hAnsi="Arial" w:cs="Arial"/>
          <w:szCs w:val="24"/>
          <w:lang w:val="hr-BA"/>
        </w:rPr>
        <w:t>Potvrđ</w:t>
      </w:r>
      <w:r w:rsidR="00172E01" w:rsidRPr="00B94FCE">
        <w:rPr>
          <w:rFonts w:ascii="Arial" w:hAnsi="Arial" w:cs="Arial"/>
          <w:szCs w:val="24"/>
          <w:lang w:val="hr-BA"/>
        </w:rPr>
        <w:t xml:space="preserve">eno </w:t>
      </w:r>
      <w:r w:rsidR="00981FE5">
        <w:rPr>
          <w:rFonts w:ascii="Arial" w:hAnsi="Arial" w:cs="Arial"/>
          <w:szCs w:val="24"/>
          <w:lang w:val="hr-BA"/>
        </w:rPr>
        <w:t>učešće</w:t>
      </w:r>
      <w:r w:rsidR="00172E01" w:rsidRPr="00B94FCE">
        <w:rPr>
          <w:rFonts w:ascii="Arial" w:hAnsi="Arial" w:cs="Arial"/>
          <w:szCs w:val="24"/>
          <w:lang w:val="hr-BA"/>
        </w:rPr>
        <w:t xml:space="preserve"> drugih sufinans</w:t>
      </w:r>
      <w:r w:rsidRPr="00B94FCE">
        <w:rPr>
          <w:rFonts w:ascii="Arial" w:hAnsi="Arial" w:cs="Arial"/>
          <w:szCs w:val="24"/>
          <w:lang w:val="hr-BA"/>
        </w:rPr>
        <w:t>ijera;</w:t>
      </w:r>
    </w:p>
    <w:p w:rsidR="00D631B8" w:rsidRPr="00B94FCE" w:rsidRDefault="000023BD" w:rsidP="003E2858">
      <w:pPr>
        <w:pStyle w:val="NormalWeb"/>
        <w:numPr>
          <w:ilvl w:val="0"/>
          <w:numId w:val="23"/>
        </w:numPr>
        <w:spacing w:before="0" w:after="0"/>
        <w:jc w:val="both"/>
        <w:rPr>
          <w:rFonts w:ascii="Arial" w:hAnsi="Arial" w:cs="Arial"/>
          <w:bCs/>
          <w:szCs w:val="24"/>
          <w:lang w:val="hr-BA"/>
        </w:rPr>
      </w:pPr>
      <w:r>
        <w:rPr>
          <w:rFonts w:ascii="Arial" w:hAnsi="Arial" w:cs="Arial"/>
          <w:szCs w:val="24"/>
          <w:lang w:val="hr-BA"/>
        </w:rPr>
        <w:t>Kvalitet</w:t>
      </w:r>
      <w:r w:rsidR="00D631B8" w:rsidRPr="00B94FCE">
        <w:rPr>
          <w:rFonts w:ascii="Arial" w:hAnsi="Arial" w:cs="Arial"/>
          <w:szCs w:val="24"/>
          <w:lang w:val="hr-BA"/>
        </w:rPr>
        <w:t xml:space="preserve"> i potvrđeni značaj organizatora u dijelu koji se odnosi na </w:t>
      </w:r>
      <w:r w:rsidR="00981FE5">
        <w:rPr>
          <w:rFonts w:ascii="Arial" w:hAnsi="Arial" w:cs="Arial"/>
          <w:szCs w:val="24"/>
          <w:lang w:val="hr-BA"/>
        </w:rPr>
        <w:t>učešć</w:t>
      </w:r>
      <w:r w:rsidR="00D631B8" w:rsidRPr="00B94FCE">
        <w:rPr>
          <w:rFonts w:ascii="Arial" w:hAnsi="Arial" w:cs="Arial"/>
          <w:szCs w:val="24"/>
          <w:lang w:val="hr-BA"/>
        </w:rPr>
        <w:t>e na domaćim i međunarodnim studentskim programima.</w:t>
      </w:r>
    </w:p>
    <w:p w:rsidR="00D631B8" w:rsidRPr="00332A99" w:rsidRDefault="00D631B8" w:rsidP="003E2858">
      <w:pPr>
        <w:tabs>
          <w:tab w:val="left" w:pos="851"/>
          <w:tab w:val="right" w:pos="9214"/>
        </w:tabs>
        <w:jc w:val="both"/>
        <w:rPr>
          <w:rFonts w:ascii="Arial" w:hAnsi="Arial" w:cs="Arial"/>
          <w:szCs w:val="24"/>
          <w:lang w:val="hr-BA"/>
        </w:rPr>
      </w:pPr>
    </w:p>
    <w:p w:rsidR="00D631B8" w:rsidRPr="00332A99" w:rsidRDefault="00D631B8" w:rsidP="003E2858">
      <w:pPr>
        <w:tabs>
          <w:tab w:val="left" w:pos="851"/>
          <w:tab w:val="right" w:pos="9214"/>
        </w:tabs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>Projekti koje odobri Federalno ministarstvo obrazovanja i nauke bit će podržani u maksimal</w:t>
      </w:r>
      <w:r w:rsidR="00E2046D" w:rsidRPr="00332A99">
        <w:rPr>
          <w:rFonts w:ascii="Arial" w:hAnsi="Arial" w:cs="Arial"/>
          <w:szCs w:val="24"/>
          <w:lang w:val="hr-BA"/>
        </w:rPr>
        <w:t>noj vrijednosti do 5.000,00 KM.</w:t>
      </w:r>
    </w:p>
    <w:p w:rsidR="00E2046D" w:rsidRPr="00332A99" w:rsidRDefault="00E2046D" w:rsidP="00302D8B">
      <w:pPr>
        <w:tabs>
          <w:tab w:val="left" w:pos="851"/>
          <w:tab w:val="right" w:pos="9214"/>
        </w:tabs>
        <w:jc w:val="both"/>
        <w:rPr>
          <w:rFonts w:ascii="Arial" w:hAnsi="Arial" w:cs="Arial"/>
          <w:szCs w:val="24"/>
          <w:lang w:val="hr-BA"/>
        </w:rPr>
      </w:pPr>
    </w:p>
    <w:p w:rsidR="00D631B8" w:rsidRPr="00332A99" w:rsidRDefault="000023BD" w:rsidP="00332A99">
      <w:pPr>
        <w:pStyle w:val="NormalWeb"/>
        <w:spacing w:before="0" w:after="0"/>
        <w:ind w:left="426"/>
        <w:jc w:val="both"/>
        <w:rPr>
          <w:rFonts w:ascii="Arial" w:hAnsi="Arial" w:cs="Arial"/>
          <w:b/>
          <w:bCs/>
          <w:szCs w:val="24"/>
          <w:lang w:val="hr-BA"/>
        </w:rPr>
      </w:pPr>
      <w:r>
        <w:rPr>
          <w:rStyle w:val="Strong"/>
          <w:rFonts w:ascii="Arial" w:hAnsi="Arial" w:cs="Arial"/>
          <w:szCs w:val="24"/>
          <w:lang w:val="hr-BA"/>
        </w:rPr>
        <w:t xml:space="preserve">2.2. </w:t>
      </w:r>
      <w:r w:rsidR="00D631B8" w:rsidRPr="00332A99">
        <w:rPr>
          <w:rFonts w:ascii="Arial" w:hAnsi="Arial" w:cs="Arial"/>
          <w:b/>
          <w:szCs w:val="24"/>
          <w:lang w:val="hr-BA"/>
        </w:rPr>
        <w:t xml:space="preserve">Podrška programima </w:t>
      </w:r>
      <w:r w:rsidR="00981FE5">
        <w:rPr>
          <w:rFonts w:ascii="Arial" w:hAnsi="Arial" w:cs="Arial"/>
          <w:b/>
          <w:szCs w:val="24"/>
          <w:lang w:val="hr-BA"/>
        </w:rPr>
        <w:t>učešć</w:t>
      </w:r>
      <w:r w:rsidR="00D631B8" w:rsidRPr="00332A99">
        <w:rPr>
          <w:rFonts w:ascii="Arial" w:hAnsi="Arial" w:cs="Arial"/>
          <w:b/>
          <w:szCs w:val="24"/>
          <w:lang w:val="hr-BA"/>
        </w:rPr>
        <w:t>a studenata javnih univerziteta u Federaciji Bosne i Hercegovine na domaćim i međunarodnim stud</w:t>
      </w:r>
      <w:r>
        <w:rPr>
          <w:rFonts w:ascii="Arial" w:hAnsi="Arial" w:cs="Arial"/>
          <w:b/>
          <w:szCs w:val="24"/>
          <w:lang w:val="hr-BA"/>
        </w:rPr>
        <w:t>entskim projektima i programima</w:t>
      </w:r>
    </w:p>
    <w:p w:rsidR="00D631B8" w:rsidRPr="00332A99" w:rsidRDefault="00D631B8" w:rsidP="00332A99">
      <w:pPr>
        <w:pStyle w:val="CommentText"/>
        <w:jc w:val="both"/>
        <w:rPr>
          <w:rFonts w:ascii="Arial" w:hAnsi="Arial" w:cs="Arial"/>
          <w:b/>
          <w:sz w:val="24"/>
          <w:szCs w:val="24"/>
          <w:lang w:val="hr-BA"/>
        </w:rPr>
      </w:pPr>
    </w:p>
    <w:p w:rsidR="00D631B8" w:rsidRPr="00332A99" w:rsidRDefault="00D631B8" w:rsidP="00332A99">
      <w:pPr>
        <w:pStyle w:val="CommentText"/>
        <w:jc w:val="both"/>
        <w:rPr>
          <w:rFonts w:ascii="Arial" w:hAnsi="Arial" w:cs="Arial"/>
          <w:sz w:val="24"/>
          <w:szCs w:val="24"/>
          <w:lang w:val="hr-BA"/>
        </w:rPr>
      </w:pPr>
      <w:r w:rsidRPr="003E2E45">
        <w:rPr>
          <w:rFonts w:ascii="Arial" w:hAnsi="Arial" w:cs="Arial"/>
          <w:b/>
          <w:sz w:val="24"/>
          <w:szCs w:val="24"/>
          <w:lang w:val="hr-BA"/>
        </w:rPr>
        <w:t xml:space="preserve">Kriteriji za raspodjelu sredstava: </w:t>
      </w:r>
    </w:p>
    <w:p w:rsidR="00B94FCE" w:rsidRDefault="00A0181A" w:rsidP="0059022A">
      <w:pPr>
        <w:pStyle w:val="CommentTex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  <w:lang w:val="hr-BA"/>
        </w:rPr>
      </w:pPr>
      <w:r>
        <w:rPr>
          <w:rFonts w:ascii="Arial" w:hAnsi="Arial" w:cs="Arial"/>
          <w:sz w:val="24"/>
          <w:szCs w:val="24"/>
          <w:lang w:val="hr-BA"/>
        </w:rPr>
        <w:t>Kvalitet</w:t>
      </w:r>
      <w:r w:rsidR="00D631B8" w:rsidRPr="00332A99">
        <w:rPr>
          <w:rFonts w:ascii="Arial" w:hAnsi="Arial" w:cs="Arial"/>
          <w:sz w:val="24"/>
          <w:szCs w:val="24"/>
          <w:lang w:val="hr-BA"/>
        </w:rPr>
        <w:t xml:space="preserve"> i značaj programa za studij</w:t>
      </w:r>
      <w:r w:rsidR="00B94FCE">
        <w:rPr>
          <w:rFonts w:ascii="Arial" w:hAnsi="Arial" w:cs="Arial"/>
          <w:sz w:val="24"/>
          <w:szCs w:val="24"/>
          <w:lang w:val="hr-BA"/>
        </w:rPr>
        <w:t>;</w:t>
      </w:r>
    </w:p>
    <w:p w:rsidR="00B94FCE" w:rsidRDefault="00D631B8" w:rsidP="0059022A">
      <w:pPr>
        <w:pStyle w:val="CommentTex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  <w:lang w:val="hr-BA"/>
        </w:rPr>
      </w:pPr>
      <w:r w:rsidRPr="00B94FCE">
        <w:rPr>
          <w:rFonts w:ascii="Arial" w:hAnsi="Arial" w:cs="Arial"/>
          <w:sz w:val="24"/>
          <w:szCs w:val="24"/>
          <w:lang w:val="hr-BA"/>
        </w:rPr>
        <w:t>Korist za društvo, značaj za Fe</w:t>
      </w:r>
      <w:r w:rsidR="00B94FCE">
        <w:rPr>
          <w:rFonts w:ascii="Arial" w:hAnsi="Arial" w:cs="Arial"/>
          <w:sz w:val="24"/>
          <w:szCs w:val="24"/>
          <w:lang w:val="hr-BA"/>
        </w:rPr>
        <w:t>deraciju te Bosnu i Hercegovinu:</w:t>
      </w:r>
    </w:p>
    <w:p w:rsidR="00B94FCE" w:rsidRDefault="00D631B8" w:rsidP="0059022A">
      <w:pPr>
        <w:pStyle w:val="CommentTex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  <w:lang w:val="hr-BA"/>
        </w:rPr>
      </w:pPr>
      <w:r w:rsidRPr="00B94FCE">
        <w:rPr>
          <w:rFonts w:ascii="Arial" w:hAnsi="Arial" w:cs="Arial"/>
          <w:sz w:val="24"/>
          <w:szCs w:val="24"/>
          <w:lang w:val="hr-BA"/>
        </w:rPr>
        <w:t>Pozivno pismo ili potvrda o učešću studenta na domaćem ili međunarodnom projektu ili programu z</w:t>
      </w:r>
      <w:r w:rsidR="00B94FCE">
        <w:rPr>
          <w:rFonts w:ascii="Arial" w:hAnsi="Arial" w:cs="Arial"/>
          <w:sz w:val="24"/>
          <w:szCs w:val="24"/>
          <w:lang w:val="hr-BA"/>
        </w:rPr>
        <w:t>a koji se aplicira;</w:t>
      </w:r>
    </w:p>
    <w:p w:rsidR="00D631B8" w:rsidRPr="00B94FCE" w:rsidRDefault="00D631B8" w:rsidP="0059022A">
      <w:pPr>
        <w:pStyle w:val="CommentTex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  <w:lang w:val="hr-BA"/>
        </w:rPr>
      </w:pPr>
      <w:r w:rsidRPr="00B94FCE">
        <w:rPr>
          <w:rFonts w:ascii="Arial" w:hAnsi="Arial" w:cs="Arial"/>
          <w:sz w:val="24"/>
          <w:szCs w:val="24"/>
          <w:lang w:val="hr-BA"/>
        </w:rPr>
        <w:t>Popis prethodnih učešća studenta u projektima i programima</w:t>
      </w:r>
      <w:r w:rsidR="00B94FCE">
        <w:rPr>
          <w:rFonts w:ascii="Arial" w:hAnsi="Arial" w:cs="Arial"/>
          <w:sz w:val="24"/>
          <w:szCs w:val="24"/>
          <w:lang w:val="hr-BA"/>
        </w:rPr>
        <w:t>.</w:t>
      </w:r>
    </w:p>
    <w:p w:rsidR="00D631B8" w:rsidRPr="00332A99" w:rsidRDefault="00D631B8" w:rsidP="00332A99">
      <w:pPr>
        <w:pStyle w:val="CommentText"/>
        <w:jc w:val="both"/>
        <w:rPr>
          <w:rFonts w:ascii="Arial" w:hAnsi="Arial" w:cs="Arial"/>
          <w:sz w:val="24"/>
          <w:szCs w:val="24"/>
          <w:lang w:val="hr-BA"/>
        </w:rPr>
      </w:pPr>
    </w:p>
    <w:p w:rsidR="00D631B8" w:rsidRPr="00332A99" w:rsidRDefault="00D631B8" w:rsidP="00332A99">
      <w:pPr>
        <w:pStyle w:val="CommentText"/>
        <w:jc w:val="both"/>
        <w:rPr>
          <w:rFonts w:ascii="Arial" w:hAnsi="Arial" w:cs="Arial"/>
          <w:sz w:val="24"/>
          <w:szCs w:val="24"/>
          <w:lang w:val="hr-BA"/>
        </w:rPr>
      </w:pPr>
      <w:r w:rsidRPr="00332A99">
        <w:rPr>
          <w:rFonts w:ascii="Arial" w:hAnsi="Arial" w:cs="Arial"/>
          <w:sz w:val="24"/>
          <w:szCs w:val="24"/>
          <w:lang w:val="hr-BA"/>
        </w:rPr>
        <w:t>Projekti koje odobri Federalno ministarstvo obrazovanja i nauke bit će podržani u maksimalnoj vrijednosti do 2.000,00 KM.</w:t>
      </w:r>
    </w:p>
    <w:p w:rsidR="00D631B8" w:rsidRPr="00332A99" w:rsidRDefault="00D631B8" w:rsidP="00332A99">
      <w:pPr>
        <w:pStyle w:val="CommentText"/>
        <w:jc w:val="both"/>
        <w:rPr>
          <w:rFonts w:ascii="Arial" w:hAnsi="Arial" w:cs="Arial"/>
          <w:sz w:val="24"/>
          <w:szCs w:val="24"/>
          <w:lang w:val="hr-BA"/>
        </w:rPr>
      </w:pPr>
    </w:p>
    <w:p w:rsidR="00D631B8" w:rsidRPr="00332A99" w:rsidRDefault="00797B29" w:rsidP="00332A99">
      <w:pPr>
        <w:pStyle w:val="CommentText"/>
        <w:ind w:left="426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332A99">
        <w:rPr>
          <w:rFonts w:ascii="Arial" w:hAnsi="Arial" w:cs="Arial"/>
          <w:b/>
          <w:sz w:val="24"/>
          <w:szCs w:val="24"/>
          <w:lang w:val="hr-BA"/>
        </w:rPr>
        <w:t xml:space="preserve">2.3. </w:t>
      </w:r>
      <w:r w:rsidR="00D631B8" w:rsidRPr="00332A99">
        <w:rPr>
          <w:rFonts w:ascii="Arial" w:hAnsi="Arial" w:cs="Arial"/>
          <w:b/>
          <w:sz w:val="24"/>
          <w:szCs w:val="24"/>
          <w:lang w:val="hr-BA"/>
        </w:rPr>
        <w:t>Podrška najboljim studentima, državljanima Bosne i Hercegovine, koji studiraju na javnim visokoš</w:t>
      </w:r>
      <w:r w:rsidR="00A0181A">
        <w:rPr>
          <w:rFonts w:ascii="Arial" w:hAnsi="Arial" w:cs="Arial"/>
          <w:b/>
          <w:sz w:val="24"/>
          <w:szCs w:val="24"/>
          <w:lang w:val="hr-BA"/>
        </w:rPr>
        <w:t>kolskim ustanovama u Federaciji</w:t>
      </w:r>
      <w:r w:rsidR="006C3176">
        <w:rPr>
          <w:rFonts w:ascii="Arial" w:hAnsi="Arial" w:cs="Arial"/>
          <w:b/>
          <w:sz w:val="24"/>
          <w:szCs w:val="24"/>
          <w:lang w:val="hr-BA"/>
        </w:rPr>
        <w:t xml:space="preserve"> BiH</w:t>
      </w:r>
    </w:p>
    <w:p w:rsidR="00A0181A" w:rsidRDefault="00A0181A" w:rsidP="00332A99">
      <w:pPr>
        <w:pStyle w:val="NormalWeb"/>
        <w:spacing w:before="0" w:after="0"/>
        <w:jc w:val="both"/>
        <w:rPr>
          <w:rStyle w:val="Strong"/>
          <w:rFonts w:ascii="Arial" w:hAnsi="Arial" w:cs="Arial"/>
          <w:b w:val="0"/>
          <w:szCs w:val="24"/>
          <w:lang w:val="hr-BA"/>
        </w:rPr>
      </w:pPr>
    </w:p>
    <w:p w:rsidR="004A555E" w:rsidRDefault="00D631B8" w:rsidP="00B94FCE">
      <w:pPr>
        <w:pStyle w:val="NormalWeb"/>
        <w:spacing w:before="0" w:after="0"/>
        <w:jc w:val="both"/>
        <w:rPr>
          <w:rStyle w:val="Strong"/>
          <w:rFonts w:ascii="Arial" w:hAnsi="Arial" w:cs="Arial"/>
          <w:b w:val="0"/>
          <w:szCs w:val="24"/>
          <w:lang w:val="hr-BA"/>
        </w:rPr>
      </w:pPr>
      <w:r w:rsidRPr="003E2E45">
        <w:rPr>
          <w:rStyle w:val="Strong"/>
          <w:rFonts w:ascii="Arial" w:hAnsi="Arial" w:cs="Arial"/>
          <w:szCs w:val="24"/>
          <w:lang w:val="hr-BA"/>
        </w:rPr>
        <w:t xml:space="preserve">Kriteriji za raspodjelu sredstava: </w:t>
      </w:r>
    </w:p>
    <w:p w:rsidR="00B94FCE" w:rsidRDefault="00D631B8" w:rsidP="0059022A">
      <w:pPr>
        <w:pStyle w:val="NormalWeb"/>
        <w:numPr>
          <w:ilvl w:val="0"/>
          <w:numId w:val="25"/>
        </w:numPr>
        <w:spacing w:before="0" w:after="0"/>
        <w:jc w:val="both"/>
        <w:rPr>
          <w:rFonts w:ascii="Arial" w:hAnsi="Arial" w:cs="Arial"/>
          <w:bCs/>
          <w:szCs w:val="24"/>
          <w:lang w:val="hr-BA"/>
        </w:rPr>
      </w:pPr>
      <w:r w:rsidRPr="00332A99">
        <w:rPr>
          <w:rFonts w:ascii="Arial" w:hAnsi="Arial" w:cs="Arial"/>
          <w:bCs/>
          <w:szCs w:val="24"/>
          <w:lang w:val="hr-BA"/>
        </w:rPr>
        <w:t>Podrška se odnosi na naj</w:t>
      </w:r>
      <w:r w:rsidR="004A555E">
        <w:rPr>
          <w:rFonts w:ascii="Arial" w:hAnsi="Arial" w:cs="Arial"/>
          <w:bCs/>
          <w:szCs w:val="24"/>
          <w:lang w:val="hr-BA"/>
        </w:rPr>
        <w:t>bolje studente završne godine I</w:t>
      </w:r>
      <w:r w:rsidRPr="00332A99">
        <w:rPr>
          <w:rFonts w:ascii="Arial" w:hAnsi="Arial" w:cs="Arial"/>
          <w:bCs/>
          <w:szCs w:val="24"/>
          <w:lang w:val="hr-BA"/>
        </w:rPr>
        <w:t xml:space="preserve"> ciklusa studija;</w:t>
      </w:r>
    </w:p>
    <w:p w:rsidR="00B94FCE" w:rsidRPr="00B94FCE" w:rsidRDefault="00D631B8" w:rsidP="0059022A">
      <w:pPr>
        <w:pStyle w:val="NormalWeb"/>
        <w:numPr>
          <w:ilvl w:val="0"/>
          <w:numId w:val="25"/>
        </w:numPr>
        <w:spacing w:before="0" w:after="0"/>
        <w:jc w:val="both"/>
        <w:rPr>
          <w:rFonts w:ascii="Arial" w:hAnsi="Arial" w:cs="Arial"/>
          <w:bCs/>
          <w:szCs w:val="24"/>
          <w:lang w:val="hr-BA"/>
        </w:rPr>
      </w:pPr>
      <w:r w:rsidRPr="00B94FCE">
        <w:rPr>
          <w:rFonts w:ascii="Arial" w:hAnsi="Arial" w:cs="Arial"/>
          <w:szCs w:val="24"/>
          <w:lang w:val="hr-BA"/>
        </w:rPr>
        <w:t xml:space="preserve">Po jedan najbolji student sa svake organizacione jedinice/fakulteta, akademije i pridruženih članica </w:t>
      </w:r>
      <w:r w:rsidR="004A555E">
        <w:rPr>
          <w:rFonts w:ascii="Arial" w:hAnsi="Arial" w:cs="Arial"/>
          <w:szCs w:val="24"/>
          <w:lang w:val="hr-BA"/>
        </w:rPr>
        <w:t>na svakom javnom univerzitetu</w:t>
      </w:r>
      <w:r w:rsidR="008D273B" w:rsidRPr="00B94FCE">
        <w:rPr>
          <w:rFonts w:ascii="Arial" w:hAnsi="Arial" w:cs="Arial"/>
          <w:szCs w:val="24"/>
          <w:lang w:val="hr-BA"/>
        </w:rPr>
        <w:t xml:space="preserve"> u Federaciji </w:t>
      </w:r>
      <w:r w:rsidR="006C3176">
        <w:rPr>
          <w:rFonts w:ascii="Arial" w:hAnsi="Arial" w:cs="Arial"/>
          <w:szCs w:val="24"/>
          <w:lang w:val="hr-BA"/>
        </w:rPr>
        <w:t xml:space="preserve">BiH </w:t>
      </w:r>
      <w:r w:rsidR="008D273B" w:rsidRPr="00B94FCE">
        <w:rPr>
          <w:rFonts w:ascii="Arial" w:hAnsi="Arial" w:cs="Arial"/>
          <w:szCs w:val="24"/>
          <w:lang w:val="hr-BA"/>
        </w:rPr>
        <w:t>na osnov</w:t>
      </w:r>
      <w:r w:rsidRPr="00B94FCE">
        <w:rPr>
          <w:rFonts w:ascii="Arial" w:hAnsi="Arial" w:cs="Arial"/>
          <w:szCs w:val="24"/>
          <w:lang w:val="hr-BA"/>
        </w:rPr>
        <w:t>u dostavljenog prijedloga visokoškolskih ustanova;</w:t>
      </w:r>
    </w:p>
    <w:p w:rsidR="00B94FCE" w:rsidRPr="00B94FCE" w:rsidRDefault="00D631B8" w:rsidP="0059022A">
      <w:pPr>
        <w:pStyle w:val="NormalWeb"/>
        <w:numPr>
          <w:ilvl w:val="0"/>
          <w:numId w:val="25"/>
        </w:numPr>
        <w:spacing w:before="0" w:after="0"/>
        <w:jc w:val="both"/>
        <w:rPr>
          <w:rFonts w:ascii="Arial" w:hAnsi="Arial" w:cs="Arial"/>
          <w:bCs/>
          <w:szCs w:val="24"/>
          <w:lang w:val="hr-BA"/>
        </w:rPr>
      </w:pPr>
      <w:r w:rsidRPr="00B94FCE">
        <w:rPr>
          <w:rFonts w:ascii="Arial" w:hAnsi="Arial" w:cs="Arial"/>
          <w:szCs w:val="24"/>
          <w:lang w:val="hr-BA"/>
        </w:rPr>
        <w:t>Najbolji prosjek ocjena na dosadašnjem studiju;</w:t>
      </w:r>
    </w:p>
    <w:p w:rsidR="00D631B8" w:rsidRPr="00B94FCE" w:rsidRDefault="00D631B8" w:rsidP="0059022A">
      <w:pPr>
        <w:pStyle w:val="NormalWeb"/>
        <w:numPr>
          <w:ilvl w:val="0"/>
          <w:numId w:val="25"/>
        </w:numPr>
        <w:spacing w:before="0" w:after="0"/>
        <w:jc w:val="both"/>
        <w:rPr>
          <w:rFonts w:ascii="Arial" w:hAnsi="Arial" w:cs="Arial"/>
          <w:bCs/>
          <w:szCs w:val="24"/>
          <w:lang w:val="hr-BA"/>
        </w:rPr>
      </w:pPr>
      <w:r w:rsidRPr="00B94FCE">
        <w:rPr>
          <w:rFonts w:ascii="Arial" w:hAnsi="Arial" w:cs="Arial"/>
          <w:szCs w:val="24"/>
          <w:lang w:val="hr-BA"/>
        </w:rPr>
        <w:lastRenderedPageBreak/>
        <w:t>U slučaju da dva ili više studenata imaju jednak prosjek ocjena, prednost ima student koji je t</w:t>
      </w:r>
      <w:r w:rsidR="00981FE5">
        <w:rPr>
          <w:rFonts w:ascii="Arial" w:hAnsi="Arial" w:cs="Arial"/>
          <w:szCs w:val="24"/>
          <w:lang w:val="hr-BA"/>
        </w:rPr>
        <w:t>o</w:t>
      </w:r>
      <w:r w:rsidRPr="00B94FCE">
        <w:rPr>
          <w:rFonts w:ascii="Arial" w:hAnsi="Arial" w:cs="Arial"/>
          <w:szCs w:val="24"/>
          <w:lang w:val="hr-BA"/>
        </w:rPr>
        <w:t xml:space="preserve">kom studija uspješno </w:t>
      </w:r>
      <w:r w:rsidR="00981FE5">
        <w:rPr>
          <w:rFonts w:ascii="Arial" w:hAnsi="Arial" w:cs="Arial"/>
          <w:szCs w:val="24"/>
          <w:lang w:val="hr-BA"/>
        </w:rPr>
        <w:t>učestvovao</w:t>
      </w:r>
      <w:r w:rsidRPr="00B94FCE">
        <w:rPr>
          <w:rFonts w:ascii="Arial" w:hAnsi="Arial" w:cs="Arial"/>
          <w:szCs w:val="24"/>
          <w:lang w:val="hr-BA"/>
        </w:rPr>
        <w:t xml:space="preserve"> u </w:t>
      </w:r>
      <w:r w:rsidR="00981FE5">
        <w:rPr>
          <w:rFonts w:ascii="Arial" w:hAnsi="Arial" w:cs="Arial"/>
          <w:szCs w:val="24"/>
          <w:lang w:val="hr-BA"/>
        </w:rPr>
        <w:t>naučnom</w:t>
      </w:r>
      <w:r w:rsidRPr="00B94FCE">
        <w:rPr>
          <w:rFonts w:ascii="Arial" w:hAnsi="Arial" w:cs="Arial"/>
          <w:szCs w:val="24"/>
          <w:lang w:val="hr-BA"/>
        </w:rPr>
        <w:t>, stručnom i volonterskom radu.</w:t>
      </w:r>
    </w:p>
    <w:p w:rsidR="00A0181A" w:rsidRDefault="00A0181A" w:rsidP="00332A99">
      <w:pPr>
        <w:overflowPunct/>
        <w:autoSpaceDE/>
        <w:adjustRightInd/>
        <w:jc w:val="both"/>
        <w:rPr>
          <w:rFonts w:ascii="Arial" w:hAnsi="Arial" w:cs="Arial"/>
          <w:szCs w:val="24"/>
          <w:lang w:val="hr-BA"/>
        </w:rPr>
      </w:pPr>
    </w:p>
    <w:p w:rsidR="00D631B8" w:rsidRPr="00332A99" w:rsidRDefault="00D631B8" w:rsidP="00B94FCE">
      <w:pPr>
        <w:overflowPunct/>
        <w:autoSpaceDE/>
        <w:adjustRightInd/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>Podrška se dodjeljuje najboljim studentima koje kandidi</w:t>
      </w:r>
      <w:r w:rsidR="00172E01" w:rsidRPr="00332A99">
        <w:rPr>
          <w:rFonts w:ascii="Arial" w:hAnsi="Arial" w:cs="Arial"/>
          <w:szCs w:val="24"/>
          <w:lang w:val="hr-BA"/>
        </w:rPr>
        <w:t xml:space="preserve">ra njihov fakultet posredstvom </w:t>
      </w:r>
      <w:r w:rsidRPr="00332A99">
        <w:rPr>
          <w:rFonts w:ascii="Arial" w:hAnsi="Arial" w:cs="Arial"/>
          <w:szCs w:val="24"/>
          <w:lang w:val="hr-BA"/>
        </w:rPr>
        <w:t xml:space="preserve">i na </w:t>
      </w:r>
      <w:r w:rsidR="008D273B" w:rsidRPr="00332A99">
        <w:rPr>
          <w:rFonts w:ascii="Arial" w:hAnsi="Arial" w:cs="Arial"/>
          <w:szCs w:val="24"/>
          <w:lang w:val="hr-BA"/>
        </w:rPr>
        <w:t>osnov</w:t>
      </w:r>
      <w:r w:rsidRPr="00332A99">
        <w:rPr>
          <w:rFonts w:ascii="Arial" w:hAnsi="Arial" w:cs="Arial"/>
          <w:szCs w:val="24"/>
          <w:lang w:val="hr-BA"/>
        </w:rPr>
        <w:t>u kandidatura dostavljenih od strane</w:t>
      </w:r>
      <w:r w:rsidR="004A555E">
        <w:rPr>
          <w:rFonts w:ascii="Arial" w:hAnsi="Arial" w:cs="Arial"/>
          <w:szCs w:val="24"/>
          <w:lang w:val="hr-BA"/>
        </w:rPr>
        <w:t xml:space="preserve"> javnih univerziteta</w:t>
      </w:r>
      <w:r w:rsidRPr="00332A99">
        <w:rPr>
          <w:rFonts w:ascii="Arial" w:hAnsi="Arial" w:cs="Arial"/>
          <w:szCs w:val="24"/>
          <w:lang w:val="hr-BA"/>
        </w:rPr>
        <w:t xml:space="preserve"> s područja Federacije Bosne i Hercegovine.</w:t>
      </w:r>
    </w:p>
    <w:p w:rsidR="00D631B8" w:rsidRPr="00332A99" w:rsidRDefault="004A555E" w:rsidP="00B94FCE">
      <w:pPr>
        <w:jc w:val="both"/>
        <w:rPr>
          <w:rFonts w:ascii="Arial" w:hAnsi="Arial" w:cs="Arial"/>
          <w:szCs w:val="24"/>
          <w:lang w:val="hr-BA"/>
        </w:rPr>
      </w:pPr>
      <w:r>
        <w:rPr>
          <w:rFonts w:ascii="Arial" w:hAnsi="Arial" w:cs="Arial"/>
          <w:szCs w:val="24"/>
          <w:lang w:val="hr-BA"/>
        </w:rPr>
        <w:t>Pod istim uslovima</w:t>
      </w:r>
      <w:r w:rsidR="00D631B8" w:rsidRPr="00332A99">
        <w:rPr>
          <w:rFonts w:ascii="Arial" w:hAnsi="Arial" w:cs="Arial"/>
          <w:szCs w:val="24"/>
          <w:lang w:val="hr-BA"/>
        </w:rPr>
        <w:t xml:space="preserve"> mogu se kandidirati i studenti Franjevačke teologije u Sarajevu.</w:t>
      </w:r>
    </w:p>
    <w:p w:rsidR="00D631B8" w:rsidRPr="00332A99" w:rsidRDefault="00D631B8" w:rsidP="00B94FCE">
      <w:pPr>
        <w:tabs>
          <w:tab w:val="num" w:pos="399"/>
        </w:tabs>
        <w:jc w:val="both"/>
        <w:rPr>
          <w:rFonts w:ascii="Arial" w:hAnsi="Arial" w:cs="Arial"/>
          <w:szCs w:val="24"/>
          <w:lang w:val="hr-BA"/>
        </w:rPr>
      </w:pPr>
    </w:p>
    <w:p w:rsidR="00D631B8" w:rsidRPr="00332A99" w:rsidRDefault="00797B29" w:rsidP="00B94FCE">
      <w:pPr>
        <w:ind w:left="426" w:hanging="30"/>
        <w:jc w:val="both"/>
        <w:rPr>
          <w:rFonts w:ascii="Arial" w:hAnsi="Arial" w:cs="Arial"/>
          <w:bCs/>
          <w:szCs w:val="24"/>
          <w:lang w:val="hr-BA"/>
        </w:rPr>
      </w:pPr>
      <w:r w:rsidRPr="00332A99">
        <w:rPr>
          <w:rFonts w:ascii="Arial" w:hAnsi="Arial" w:cs="Arial"/>
          <w:b/>
          <w:szCs w:val="24"/>
          <w:lang w:val="hr-BA"/>
        </w:rPr>
        <w:t xml:space="preserve">2.4. </w:t>
      </w:r>
      <w:r w:rsidR="00D631B8" w:rsidRPr="00332A99">
        <w:rPr>
          <w:rStyle w:val="Strong"/>
          <w:rFonts w:ascii="Arial" w:hAnsi="Arial" w:cs="Arial"/>
          <w:szCs w:val="24"/>
          <w:lang w:val="hr-BA"/>
        </w:rPr>
        <w:t>Podsticaj školovanju Roma, državljana Bosne i Hercegovine, koji imaju prebivalište na prostoru Federacije BiH i koji studiraju na</w:t>
      </w:r>
      <w:r w:rsidR="0092402E" w:rsidRPr="00332A99">
        <w:rPr>
          <w:rStyle w:val="Strong"/>
          <w:rFonts w:ascii="Arial" w:hAnsi="Arial" w:cs="Arial"/>
          <w:szCs w:val="24"/>
          <w:lang w:val="hr-BA"/>
        </w:rPr>
        <w:t xml:space="preserve"> </w:t>
      </w:r>
      <w:r w:rsidR="00D631B8" w:rsidRPr="00332A99">
        <w:rPr>
          <w:rStyle w:val="Strong"/>
          <w:rFonts w:ascii="Arial" w:hAnsi="Arial" w:cs="Arial"/>
          <w:szCs w:val="24"/>
          <w:lang w:val="hr-BA"/>
        </w:rPr>
        <w:t>javnim visokoškolskim u</w:t>
      </w:r>
      <w:r w:rsidR="00A0181A">
        <w:rPr>
          <w:rStyle w:val="Strong"/>
          <w:rFonts w:ascii="Arial" w:hAnsi="Arial" w:cs="Arial"/>
          <w:szCs w:val="24"/>
          <w:lang w:val="hr-BA"/>
        </w:rPr>
        <w:t>stanovama u Bosni i Hercegovini</w:t>
      </w:r>
    </w:p>
    <w:p w:rsidR="00A0181A" w:rsidRDefault="00A0181A" w:rsidP="00B94FCE">
      <w:pPr>
        <w:pStyle w:val="NormalWeb"/>
        <w:spacing w:before="0" w:after="0"/>
        <w:jc w:val="both"/>
        <w:rPr>
          <w:rStyle w:val="Strong"/>
          <w:rFonts w:ascii="Arial" w:hAnsi="Arial" w:cs="Arial"/>
          <w:b w:val="0"/>
          <w:szCs w:val="24"/>
          <w:lang w:val="hr-BA"/>
        </w:rPr>
      </w:pPr>
    </w:p>
    <w:p w:rsidR="00B94FCE" w:rsidRDefault="00D631B8" w:rsidP="00B94FCE">
      <w:pPr>
        <w:pStyle w:val="NormalWeb"/>
        <w:spacing w:before="0" w:after="0"/>
        <w:jc w:val="both"/>
        <w:rPr>
          <w:rStyle w:val="Strong"/>
          <w:rFonts w:ascii="Arial" w:hAnsi="Arial" w:cs="Arial"/>
          <w:b w:val="0"/>
          <w:szCs w:val="24"/>
          <w:lang w:val="hr-BA"/>
        </w:rPr>
      </w:pPr>
      <w:r w:rsidRPr="003E2E45">
        <w:rPr>
          <w:rStyle w:val="Strong"/>
          <w:rFonts w:ascii="Arial" w:hAnsi="Arial" w:cs="Arial"/>
          <w:szCs w:val="24"/>
          <w:lang w:val="hr-BA"/>
        </w:rPr>
        <w:t xml:space="preserve">Kriteriji za raspodjelu sredstava: </w:t>
      </w:r>
    </w:p>
    <w:p w:rsidR="00B94FCE" w:rsidRPr="00B94FCE" w:rsidRDefault="00D631B8" w:rsidP="0059022A">
      <w:pPr>
        <w:pStyle w:val="NormalWeb"/>
        <w:numPr>
          <w:ilvl w:val="0"/>
          <w:numId w:val="26"/>
        </w:numPr>
        <w:spacing w:before="0" w:after="0"/>
        <w:ind w:left="426" w:hanging="284"/>
        <w:jc w:val="both"/>
        <w:rPr>
          <w:rFonts w:ascii="Arial" w:hAnsi="Arial" w:cs="Arial"/>
          <w:bCs/>
          <w:szCs w:val="24"/>
          <w:lang w:val="hr-BA"/>
        </w:rPr>
      </w:pPr>
      <w:r w:rsidRPr="00332A99">
        <w:rPr>
          <w:rFonts w:ascii="Arial" w:eastAsiaTheme="minorHAnsi" w:hAnsi="Arial" w:cs="Arial"/>
          <w:szCs w:val="24"/>
          <w:lang w:val="hr-BA"/>
        </w:rPr>
        <w:t>Da je student koji ima prebivalište na prostoru Federacije BiH i koji studira na javnim visokoškolskim ustanovama u Bosni i He</w:t>
      </w:r>
      <w:r w:rsidR="00B94FCE">
        <w:rPr>
          <w:rFonts w:ascii="Arial" w:eastAsiaTheme="minorHAnsi" w:hAnsi="Arial" w:cs="Arial"/>
          <w:szCs w:val="24"/>
          <w:lang w:val="hr-BA"/>
        </w:rPr>
        <w:t>rcegovini;</w:t>
      </w:r>
    </w:p>
    <w:p w:rsidR="00D631B8" w:rsidRPr="00B94FCE" w:rsidRDefault="00D631B8" w:rsidP="0059022A">
      <w:pPr>
        <w:pStyle w:val="NormalWeb"/>
        <w:numPr>
          <w:ilvl w:val="0"/>
          <w:numId w:val="26"/>
        </w:numPr>
        <w:spacing w:before="0" w:after="0"/>
        <w:ind w:left="426" w:hanging="284"/>
        <w:jc w:val="both"/>
        <w:rPr>
          <w:rFonts w:ascii="Arial" w:hAnsi="Arial" w:cs="Arial"/>
          <w:bCs/>
          <w:szCs w:val="24"/>
          <w:lang w:val="hr-BA"/>
        </w:rPr>
      </w:pPr>
      <w:r w:rsidRPr="00B94FCE">
        <w:rPr>
          <w:rFonts w:ascii="Arial" w:hAnsi="Arial" w:cs="Arial"/>
          <w:szCs w:val="24"/>
          <w:lang w:val="hr-BA"/>
        </w:rPr>
        <w:t xml:space="preserve">Da nije ponavljao/la aktualnu akademsku godinu osim u </w:t>
      </w:r>
      <w:r w:rsidR="00172E01" w:rsidRPr="00B94FCE">
        <w:rPr>
          <w:rFonts w:ascii="Arial" w:hAnsi="Arial" w:cs="Arial"/>
          <w:szCs w:val="24"/>
          <w:lang w:val="hr-BA"/>
        </w:rPr>
        <w:t>slučaju bolovanja ili liječenja</w:t>
      </w:r>
      <w:r w:rsidRPr="00B94FCE">
        <w:rPr>
          <w:rFonts w:ascii="Arial" w:hAnsi="Arial" w:cs="Arial"/>
          <w:szCs w:val="24"/>
          <w:lang w:val="hr-BA"/>
        </w:rPr>
        <w:t xml:space="preserve"> dužeg od tri mjeseca, za što je dužan dostaviti ovjerene dokaze.</w:t>
      </w:r>
    </w:p>
    <w:p w:rsidR="00D631B8" w:rsidRPr="00332A99" w:rsidRDefault="00D631B8" w:rsidP="00B94FCE">
      <w:pPr>
        <w:ind w:left="456" w:hanging="456"/>
        <w:jc w:val="both"/>
        <w:rPr>
          <w:rFonts w:ascii="Arial" w:hAnsi="Arial" w:cs="Arial"/>
          <w:szCs w:val="24"/>
          <w:lang w:val="hr-BA"/>
        </w:rPr>
      </w:pPr>
    </w:p>
    <w:p w:rsidR="00D631B8" w:rsidRPr="00332A99" w:rsidRDefault="00211A5B" w:rsidP="00B94FCE">
      <w:pPr>
        <w:ind w:left="456" w:hanging="30"/>
        <w:jc w:val="both"/>
        <w:rPr>
          <w:rFonts w:ascii="Arial" w:hAnsi="Arial" w:cs="Arial"/>
          <w:szCs w:val="24"/>
          <w:lang w:val="hr-BA"/>
        </w:rPr>
      </w:pPr>
      <w:r w:rsidRPr="00332A99">
        <w:rPr>
          <w:rStyle w:val="Strong"/>
          <w:rFonts w:ascii="Arial" w:hAnsi="Arial" w:cs="Arial"/>
          <w:szCs w:val="24"/>
          <w:lang w:val="hr-BA"/>
        </w:rPr>
        <w:t xml:space="preserve">2.5. </w:t>
      </w:r>
      <w:r w:rsidR="00D631B8" w:rsidRPr="00332A99">
        <w:rPr>
          <w:rStyle w:val="Strong"/>
          <w:rFonts w:ascii="Arial" w:hAnsi="Arial" w:cs="Arial"/>
          <w:szCs w:val="24"/>
          <w:lang w:val="hr-BA"/>
        </w:rPr>
        <w:t>Podrška studentima s invaliditetom, državljanima Bosne i Hercegovine, koji imaju prebivalište na prostoru Federacije BiH i koji studiraju na</w:t>
      </w:r>
      <w:r w:rsidR="0092402E" w:rsidRPr="00332A99">
        <w:rPr>
          <w:rStyle w:val="Strong"/>
          <w:rFonts w:ascii="Arial" w:hAnsi="Arial" w:cs="Arial"/>
          <w:szCs w:val="24"/>
          <w:lang w:val="hr-BA"/>
        </w:rPr>
        <w:t xml:space="preserve"> </w:t>
      </w:r>
      <w:r w:rsidR="00D631B8" w:rsidRPr="00332A99">
        <w:rPr>
          <w:rStyle w:val="Strong"/>
          <w:rFonts w:ascii="Arial" w:hAnsi="Arial" w:cs="Arial"/>
          <w:szCs w:val="24"/>
          <w:lang w:val="hr-BA"/>
        </w:rPr>
        <w:t>javnim visokoškolskim u</w:t>
      </w:r>
      <w:r w:rsidR="00A0181A">
        <w:rPr>
          <w:rStyle w:val="Strong"/>
          <w:rFonts w:ascii="Arial" w:hAnsi="Arial" w:cs="Arial"/>
          <w:szCs w:val="24"/>
          <w:lang w:val="hr-BA"/>
        </w:rPr>
        <w:t>stanovama u Bosni i Hercegovini</w:t>
      </w:r>
    </w:p>
    <w:p w:rsidR="00D631B8" w:rsidRPr="00332A99" w:rsidRDefault="00D631B8" w:rsidP="00B94FCE">
      <w:pPr>
        <w:ind w:left="456" w:hanging="456"/>
        <w:jc w:val="both"/>
        <w:rPr>
          <w:rFonts w:ascii="Arial" w:hAnsi="Arial" w:cs="Arial"/>
          <w:b/>
          <w:bCs/>
          <w:szCs w:val="24"/>
          <w:lang w:val="hr-BA"/>
        </w:rPr>
      </w:pPr>
    </w:p>
    <w:p w:rsidR="00B94FCE" w:rsidRDefault="00D631B8" w:rsidP="00B94FCE">
      <w:pPr>
        <w:pStyle w:val="CommentText"/>
        <w:ind w:left="456" w:hanging="456"/>
        <w:jc w:val="both"/>
        <w:rPr>
          <w:rStyle w:val="Strong"/>
          <w:rFonts w:ascii="Arial" w:hAnsi="Arial" w:cs="Arial"/>
          <w:b w:val="0"/>
          <w:sz w:val="24"/>
          <w:szCs w:val="24"/>
          <w:lang w:val="hr-BA"/>
        </w:rPr>
      </w:pPr>
      <w:r w:rsidRPr="003E2E45">
        <w:rPr>
          <w:rStyle w:val="Strong"/>
          <w:rFonts w:ascii="Arial" w:hAnsi="Arial" w:cs="Arial"/>
          <w:sz w:val="24"/>
          <w:szCs w:val="24"/>
          <w:lang w:val="hr-BA"/>
        </w:rPr>
        <w:t>Krit</w:t>
      </w:r>
      <w:r w:rsidR="00B94FCE" w:rsidRPr="003E2E45">
        <w:rPr>
          <w:rStyle w:val="Strong"/>
          <w:rFonts w:ascii="Arial" w:hAnsi="Arial" w:cs="Arial"/>
          <w:sz w:val="24"/>
          <w:szCs w:val="24"/>
          <w:lang w:val="hr-BA"/>
        </w:rPr>
        <w:t xml:space="preserve">eriji za raspodjelu sredstava: </w:t>
      </w:r>
    </w:p>
    <w:p w:rsidR="00B94FCE" w:rsidRPr="00B94FCE" w:rsidRDefault="004A555E" w:rsidP="0059022A">
      <w:pPr>
        <w:pStyle w:val="CommentText"/>
        <w:numPr>
          <w:ilvl w:val="0"/>
          <w:numId w:val="27"/>
        </w:numPr>
        <w:ind w:left="426" w:hanging="284"/>
        <w:jc w:val="both"/>
        <w:rPr>
          <w:rFonts w:ascii="Arial" w:hAnsi="Arial" w:cs="Arial"/>
          <w:bCs/>
          <w:sz w:val="24"/>
          <w:szCs w:val="24"/>
          <w:lang w:val="hr-BA"/>
        </w:rPr>
      </w:pPr>
      <w:r>
        <w:rPr>
          <w:rFonts w:ascii="Arial" w:eastAsiaTheme="minorHAnsi" w:hAnsi="Arial" w:cs="Arial"/>
          <w:sz w:val="24"/>
          <w:szCs w:val="24"/>
          <w:lang w:val="hr-BA"/>
        </w:rPr>
        <w:t xml:space="preserve">Da student </w:t>
      </w:r>
      <w:r w:rsidR="00D631B8" w:rsidRPr="00332A99">
        <w:rPr>
          <w:rFonts w:ascii="Arial" w:eastAsiaTheme="minorHAnsi" w:hAnsi="Arial" w:cs="Arial"/>
          <w:sz w:val="24"/>
          <w:szCs w:val="24"/>
          <w:lang w:val="hr-BA"/>
        </w:rPr>
        <w:t>ima prebivalište na</w:t>
      </w:r>
      <w:r>
        <w:rPr>
          <w:rFonts w:ascii="Arial" w:eastAsiaTheme="minorHAnsi" w:hAnsi="Arial" w:cs="Arial"/>
          <w:sz w:val="24"/>
          <w:szCs w:val="24"/>
          <w:lang w:val="hr-BA"/>
        </w:rPr>
        <w:t xml:space="preserve"> prostoru Federacije BiH i da </w:t>
      </w:r>
      <w:r w:rsidR="00D631B8" w:rsidRPr="00332A99">
        <w:rPr>
          <w:rFonts w:ascii="Arial" w:eastAsiaTheme="minorHAnsi" w:hAnsi="Arial" w:cs="Arial"/>
          <w:sz w:val="24"/>
          <w:szCs w:val="24"/>
          <w:lang w:val="hr-BA"/>
        </w:rPr>
        <w:t>studira na javnim visokoškolskim ustanovama u Bosni i Hercegovini;</w:t>
      </w:r>
    </w:p>
    <w:p w:rsidR="00B94FCE" w:rsidRPr="00B94FCE" w:rsidRDefault="00D631B8" w:rsidP="0059022A">
      <w:pPr>
        <w:pStyle w:val="CommentText"/>
        <w:numPr>
          <w:ilvl w:val="0"/>
          <w:numId w:val="27"/>
        </w:numPr>
        <w:ind w:left="426" w:hanging="284"/>
        <w:jc w:val="both"/>
        <w:rPr>
          <w:rFonts w:ascii="Arial" w:hAnsi="Arial" w:cs="Arial"/>
          <w:bCs/>
          <w:sz w:val="24"/>
          <w:szCs w:val="24"/>
          <w:lang w:val="hr-BA"/>
        </w:rPr>
      </w:pPr>
      <w:r w:rsidRPr="00B94FCE">
        <w:rPr>
          <w:rFonts w:ascii="Arial" w:hAnsi="Arial" w:cs="Arial"/>
          <w:sz w:val="24"/>
          <w:szCs w:val="24"/>
          <w:lang w:val="hr-BA"/>
        </w:rPr>
        <w:t xml:space="preserve">Da ima invalidnost utvrđenu rješenjem nadležnog organa ili potvrdu Ureda za podršku studentima s posebnim potrebama VŠU na kojoj studiraju, s obrazloženjem; </w:t>
      </w:r>
    </w:p>
    <w:p w:rsidR="00D631B8" w:rsidRPr="00B94FCE" w:rsidRDefault="00D631B8" w:rsidP="0059022A">
      <w:pPr>
        <w:pStyle w:val="CommentText"/>
        <w:numPr>
          <w:ilvl w:val="0"/>
          <w:numId w:val="27"/>
        </w:numPr>
        <w:ind w:left="426" w:hanging="284"/>
        <w:jc w:val="both"/>
        <w:rPr>
          <w:rFonts w:ascii="Arial" w:hAnsi="Arial" w:cs="Arial"/>
          <w:bCs/>
          <w:sz w:val="24"/>
          <w:szCs w:val="24"/>
          <w:lang w:val="hr-BA"/>
        </w:rPr>
      </w:pPr>
      <w:r w:rsidRPr="00B94FCE">
        <w:rPr>
          <w:rFonts w:ascii="Arial" w:hAnsi="Arial" w:cs="Arial"/>
          <w:sz w:val="24"/>
          <w:szCs w:val="24"/>
          <w:lang w:val="hr-BA"/>
        </w:rPr>
        <w:t>U slučaju da obnavlja godinu, dokaz da je obnavljanje godine posljedica liječenja u vezi s invaliditetom ili</w:t>
      </w:r>
      <w:r w:rsidRPr="00B94FCE">
        <w:rPr>
          <w:rFonts w:ascii="Arial" w:hAnsi="Arial" w:cs="Arial"/>
          <w:bCs/>
          <w:sz w:val="24"/>
          <w:szCs w:val="24"/>
          <w:lang w:val="hr-BA"/>
        </w:rPr>
        <w:t xml:space="preserve"> o</w:t>
      </w:r>
      <w:r w:rsidRPr="00B94FCE">
        <w:rPr>
          <w:rFonts w:ascii="Arial" w:hAnsi="Arial" w:cs="Arial"/>
          <w:sz w:val="24"/>
          <w:szCs w:val="24"/>
          <w:lang w:val="hr-BA"/>
        </w:rPr>
        <w:t>vjerena preporuka Ureda za podršku studentima s posebnim potrebama VŠU na kojoj studiraju, s obrazloženjem.</w:t>
      </w:r>
    </w:p>
    <w:p w:rsidR="00D631B8" w:rsidRPr="00332A99" w:rsidRDefault="00D631B8" w:rsidP="00B94FCE">
      <w:pPr>
        <w:pStyle w:val="CommentText"/>
        <w:ind w:left="456" w:hanging="456"/>
        <w:jc w:val="both"/>
        <w:rPr>
          <w:rFonts w:ascii="Arial" w:hAnsi="Arial" w:cs="Arial"/>
          <w:sz w:val="24"/>
          <w:szCs w:val="24"/>
          <w:lang w:val="hr-BA"/>
        </w:rPr>
      </w:pPr>
    </w:p>
    <w:p w:rsidR="00D631B8" w:rsidRPr="00332A99" w:rsidRDefault="00D631B8" w:rsidP="00B94FCE">
      <w:pPr>
        <w:ind w:left="456" w:hanging="30"/>
        <w:jc w:val="both"/>
        <w:rPr>
          <w:rFonts w:ascii="Arial" w:hAnsi="Arial" w:cs="Arial"/>
          <w:szCs w:val="24"/>
          <w:lang w:val="hr-BA" w:eastAsia="bs-Latn-BA"/>
        </w:rPr>
      </w:pPr>
      <w:r w:rsidRPr="00332A99">
        <w:rPr>
          <w:rStyle w:val="Strong"/>
          <w:rFonts w:ascii="Arial" w:hAnsi="Arial" w:cs="Arial"/>
          <w:szCs w:val="24"/>
          <w:lang w:val="hr-BA"/>
        </w:rPr>
        <w:t xml:space="preserve">2.6. </w:t>
      </w:r>
      <w:r w:rsidR="0092402E" w:rsidRPr="00332A99">
        <w:rPr>
          <w:rStyle w:val="Strong"/>
          <w:rFonts w:ascii="Arial" w:hAnsi="Arial" w:cs="Arial"/>
          <w:szCs w:val="24"/>
          <w:lang w:val="hr-BA"/>
        </w:rPr>
        <w:t>Podrška aktivnostima unija stud</w:t>
      </w:r>
      <w:r w:rsidRPr="00332A99">
        <w:rPr>
          <w:rStyle w:val="Strong"/>
          <w:rFonts w:ascii="Arial" w:hAnsi="Arial" w:cs="Arial"/>
          <w:szCs w:val="24"/>
          <w:lang w:val="hr-BA"/>
        </w:rPr>
        <w:t>enata</w:t>
      </w:r>
      <w:r w:rsidR="0092402E" w:rsidRPr="00332A99">
        <w:rPr>
          <w:rStyle w:val="Strong"/>
          <w:rFonts w:ascii="Arial" w:hAnsi="Arial" w:cs="Arial"/>
          <w:szCs w:val="24"/>
          <w:lang w:val="hr-BA"/>
        </w:rPr>
        <w:t xml:space="preserve"> </w:t>
      </w:r>
      <w:r w:rsidRPr="00332A99">
        <w:rPr>
          <w:rStyle w:val="Strong"/>
          <w:rFonts w:ascii="Arial" w:hAnsi="Arial" w:cs="Arial"/>
          <w:szCs w:val="24"/>
          <w:lang w:val="hr-BA"/>
        </w:rPr>
        <w:t>/</w:t>
      </w:r>
      <w:r w:rsidR="008D273B" w:rsidRPr="00332A99">
        <w:rPr>
          <w:rStyle w:val="Strong"/>
          <w:rFonts w:ascii="Arial" w:hAnsi="Arial" w:cs="Arial"/>
          <w:szCs w:val="24"/>
          <w:lang w:val="hr-BA"/>
        </w:rPr>
        <w:t xml:space="preserve"> </w:t>
      </w:r>
      <w:r w:rsidRPr="00332A99">
        <w:rPr>
          <w:rStyle w:val="Strong"/>
          <w:rFonts w:ascii="Arial" w:hAnsi="Arial" w:cs="Arial"/>
          <w:szCs w:val="24"/>
          <w:lang w:val="hr-BA"/>
        </w:rPr>
        <w:t xml:space="preserve">Studentskom zboru svih šest javnih </w:t>
      </w:r>
      <w:r w:rsidR="00B1718F">
        <w:rPr>
          <w:rStyle w:val="Strong"/>
          <w:rFonts w:ascii="Arial" w:hAnsi="Arial" w:cs="Arial"/>
          <w:szCs w:val="24"/>
          <w:lang w:val="hr-BA"/>
        </w:rPr>
        <w:t>univerziteta</w:t>
      </w:r>
      <w:r w:rsidRPr="00332A99">
        <w:rPr>
          <w:rStyle w:val="Strong"/>
          <w:rFonts w:ascii="Arial" w:hAnsi="Arial" w:cs="Arial"/>
          <w:szCs w:val="24"/>
          <w:lang w:val="hr-BA"/>
        </w:rPr>
        <w:t xml:space="preserve"> u Federaciji BiH na izradi Zajedničkog modela studentskog organiziranja u Federaciji BiH</w:t>
      </w:r>
    </w:p>
    <w:p w:rsidR="00D631B8" w:rsidRPr="00332A99" w:rsidRDefault="00D631B8" w:rsidP="00B94FCE">
      <w:pPr>
        <w:ind w:left="456" w:hanging="456"/>
        <w:jc w:val="both"/>
        <w:rPr>
          <w:rFonts w:ascii="Arial" w:hAnsi="Arial" w:cs="Arial"/>
          <w:szCs w:val="24"/>
          <w:lang w:val="hr-BA"/>
        </w:rPr>
      </w:pPr>
    </w:p>
    <w:p w:rsidR="00D631B8" w:rsidRPr="00B94FCE" w:rsidRDefault="00D631B8" w:rsidP="00B94FCE">
      <w:pPr>
        <w:jc w:val="both"/>
        <w:rPr>
          <w:rFonts w:ascii="Arial" w:hAnsi="Arial" w:cs="Arial"/>
          <w:b/>
          <w:noProof/>
          <w:szCs w:val="24"/>
          <w:lang w:val="hr-BA"/>
        </w:rPr>
      </w:pPr>
      <w:r w:rsidRPr="003E2E45">
        <w:rPr>
          <w:rFonts w:ascii="Arial" w:hAnsi="Arial" w:cs="Arial"/>
          <w:b/>
          <w:noProof/>
          <w:szCs w:val="24"/>
          <w:lang w:val="hr-BA"/>
        </w:rPr>
        <w:t>Kriteriji za raspodjelu sredstava:</w:t>
      </w:r>
    </w:p>
    <w:p w:rsidR="00B94FCE" w:rsidRPr="00B94FCE" w:rsidRDefault="00D631B8" w:rsidP="0059022A">
      <w:pPr>
        <w:pStyle w:val="ListParagraph"/>
        <w:numPr>
          <w:ilvl w:val="0"/>
          <w:numId w:val="28"/>
        </w:numPr>
        <w:spacing w:after="0" w:line="240" w:lineRule="auto"/>
        <w:ind w:left="567"/>
        <w:jc w:val="both"/>
        <w:rPr>
          <w:rFonts w:ascii="Arial" w:hAnsi="Arial" w:cs="Arial"/>
          <w:noProof/>
          <w:sz w:val="24"/>
          <w:szCs w:val="24"/>
          <w:lang w:val="hr-BA"/>
        </w:rPr>
      </w:pPr>
      <w:r w:rsidRPr="00B94FCE">
        <w:rPr>
          <w:rFonts w:ascii="Arial" w:hAnsi="Arial" w:cs="Arial"/>
          <w:noProof/>
          <w:sz w:val="24"/>
          <w:szCs w:val="24"/>
          <w:lang w:val="hr-BA"/>
        </w:rPr>
        <w:t xml:space="preserve">Sredstva za sve navedene studentske organizacije bit će dodijeljena </w:t>
      </w:r>
      <w:r w:rsidR="00172E01" w:rsidRPr="00B94FCE">
        <w:rPr>
          <w:rFonts w:ascii="Arial" w:hAnsi="Arial" w:cs="Arial"/>
          <w:bCs/>
          <w:sz w:val="24"/>
          <w:szCs w:val="24"/>
          <w:lang w:val="hr-BA"/>
        </w:rPr>
        <w:t xml:space="preserve">linearno u </w:t>
      </w:r>
      <w:r w:rsidR="00B94FCE">
        <w:rPr>
          <w:rFonts w:ascii="Arial" w:hAnsi="Arial" w:cs="Arial"/>
          <w:bCs/>
          <w:sz w:val="24"/>
          <w:szCs w:val="24"/>
          <w:lang w:val="hr-BA"/>
        </w:rPr>
        <w:t>jednakim iznosima;</w:t>
      </w:r>
    </w:p>
    <w:p w:rsidR="00B94FCE" w:rsidRDefault="00D631B8" w:rsidP="0059022A">
      <w:pPr>
        <w:pStyle w:val="ListParagraph"/>
        <w:numPr>
          <w:ilvl w:val="0"/>
          <w:numId w:val="28"/>
        </w:numPr>
        <w:spacing w:after="0" w:line="240" w:lineRule="auto"/>
        <w:ind w:left="567"/>
        <w:jc w:val="both"/>
        <w:rPr>
          <w:rFonts w:ascii="Arial" w:hAnsi="Arial" w:cs="Arial"/>
          <w:noProof/>
          <w:sz w:val="24"/>
          <w:szCs w:val="24"/>
          <w:lang w:val="hr-BA"/>
        </w:rPr>
      </w:pPr>
      <w:r w:rsidRPr="00B94FCE">
        <w:rPr>
          <w:rFonts w:ascii="Arial" w:hAnsi="Arial" w:cs="Arial"/>
          <w:noProof/>
          <w:sz w:val="24"/>
          <w:szCs w:val="24"/>
          <w:lang w:val="hr-BA"/>
        </w:rPr>
        <w:t>Sredstva će se dodjeljivati na osnovu ugovora koje će Federalno ministarstvo obrazovanja i nauke potpisati sa korisnicima sredstava u</w:t>
      </w:r>
      <w:r w:rsidR="00B94FCE">
        <w:rPr>
          <w:rFonts w:ascii="Arial" w:hAnsi="Arial" w:cs="Arial"/>
          <w:noProof/>
          <w:sz w:val="24"/>
          <w:szCs w:val="24"/>
          <w:lang w:val="hr-BA"/>
        </w:rPr>
        <w:t xml:space="preserve"> četvrtom kvartalu 2018. godine;</w:t>
      </w:r>
    </w:p>
    <w:p w:rsidR="00B94FCE" w:rsidRDefault="00D631B8" w:rsidP="0059022A">
      <w:pPr>
        <w:pStyle w:val="ListParagraph"/>
        <w:numPr>
          <w:ilvl w:val="0"/>
          <w:numId w:val="28"/>
        </w:numPr>
        <w:spacing w:after="0" w:line="240" w:lineRule="auto"/>
        <w:ind w:left="567"/>
        <w:jc w:val="both"/>
        <w:rPr>
          <w:rFonts w:ascii="Arial" w:hAnsi="Arial" w:cs="Arial"/>
          <w:noProof/>
          <w:sz w:val="24"/>
          <w:szCs w:val="24"/>
          <w:lang w:val="hr-BA"/>
        </w:rPr>
      </w:pPr>
      <w:r w:rsidRPr="00B94FCE">
        <w:rPr>
          <w:rFonts w:ascii="Arial" w:hAnsi="Arial" w:cs="Arial"/>
          <w:bCs/>
          <w:sz w:val="24"/>
          <w:szCs w:val="24"/>
          <w:lang w:val="hr-BA"/>
        </w:rPr>
        <w:t>Sredstva se mogu namjenski utrošiti za provedbu aktivnosti vezanih za</w:t>
      </w:r>
      <w:r w:rsidRPr="00B94FCE">
        <w:rPr>
          <w:rStyle w:val="Strong"/>
          <w:rFonts w:ascii="Arial" w:hAnsi="Arial" w:cs="Arial"/>
          <w:b w:val="0"/>
          <w:sz w:val="24"/>
          <w:szCs w:val="24"/>
          <w:lang w:val="hr-BA"/>
        </w:rPr>
        <w:t xml:space="preserve"> izradu Zajedničkog modela studentskog organiziranja u Federaciji BiH</w:t>
      </w:r>
      <w:r w:rsidRPr="00B94FCE">
        <w:rPr>
          <w:rFonts w:ascii="Arial" w:hAnsi="Arial" w:cs="Arial"/>
          <w:noProof/>
          <w:sz w:val="24"/>
          <w:szCs w:val="24"/>
          <w:lang w:val="hr-BA"/>
        </w:rPr>
        <w:t xml:space="preserve">, isključivo u dogovoru i prema uputama Federalnog ministarstva obrazovanja i nauke koje će donijeti Plan aktivnosti i podijeliti zadatke nakon zajedničkog sastanka i dogovora </w:t>
      </w:r>
      <w:r w:rsidR="00B94FCE">
        <w:rPr>
          <w:rFonts w:ascii="Arial" w:hAnsi="Arial" w:cs="Arial"/>
          <w:noProof/>
          <w:sz w:val="24"/>
          <w:szCs w:val="24"/>
          <w:lang w:val="hr-BA"/>
        </w:rPr>
        <w:t>u drugom kvartalu tekuće godine;</w:t>
      </w:r>
    </w:p>
    <w:p w:rsidR="00D631B8" w:rsidRPr="00B94FCE" w:rsidRDefault="00172E01" w:rsidP="0059022A">
      <w:pPr>
        <w:pStyle w:val="ListParagraph"/>
        <w:numPr>
          <w:ilvl w:val="0"/>
          <w:numId w:val="28"/>
        </w:numPr>
        <w:spacing w:after="0" w:line="240" w:lineRule="auto"/>
        <w:ind w:left="567"/>
        <w:jc w:val="both"/>
        <w:rPr>
          <w:rFonts w:ascii="Arial" w:hAnsi="Arial" w:cs="Arial"/>
          <w:noProof/>
          <w:sz w:val="24"/>
          <w:szCs w:val="24"/>
          <w:lang w:val="hr-BA"/>
        </w:rPr>
      </w:pPr>
      <w:r w:rsidRPr="00B94FCE">
        <w:rPr>
          <w:rFonts w:ascii="Arial" w:hAnsi="Arial" w:cs="Arial"/>
          <w:noProof/>
          <w:sz w:val="24"/>
          <w:szCs w:val="24"/>
          <w:lang w:val="hr-BA"/>
        </w:rPr>
        <w:t>Finans</w:t>
      </w:r>
      <w:r w:rsidR="00D631B8" w:rsidRPr="00B94FCE">
        <w:rPr>
          <w:rFonts w:ascii="Arial" w:hAnsi="Arial" w:cs="Arial"/>
          <w:noProof/>
          <w:sz w:val="24"/>
          <w:szCs w:val="24"/>
          <w:lang w:val="hr-BA"/>
        </w:rPr>
        <w:t>ijska podrška dodjeljivat će se odlukom federalne ministrice</w:t>
      </w:r>
      <w:r w:rsidRPr="00B94FCE">
        <w:rPr>
          <w:rFonts w:ascii="Arial" w:hAnsi="Arial" w:cs="Arial"/>
          <w:noProof/>
          <w:sz w:val="24"/>
          <w:szCs w:val="24"/>
          <w:lang w:val="hr-BA"/>
        </w:rPr>
        <w:t xml:space="preserve"> </w:t>
      </w:r>
      <w:r w:rsidR="00D631B8" w:rsidRPr="00B94FCE">
        <w:rPr>
          <w:rFonts w:ascii="Arial" w:hAnsi="Arial" w:cs="Arial"/>
          <w:noProof/>
          <w:sz w:val="24"/>
          <w:szCs w:val="24"/>
          <w:lang w:val="hr-BA"/>
        </w:rPr>
        <w:t>obrazovanja i nauke, na osnovu primljenih zahtjeva studentskih organizacija u Federaciji BiH i na prijedlog Sektora za visoko obrazovanje.</w:t>
      </w:r>
    </w:p>
    <w:p w:rsidR="00D631B8" w:rsidRPr="00332A99" w:rsidRDefault="00D631B8" w:rsidP="00B94FCE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D631B8" w:rsidRPr="00332A99" w:rsidRDefault="00D631B8" w:rsidP="00B94FCE">
      <w:pPr>
        <w:jc w:val="both"/>
        <w:rPr>
          <w:rFonts w:ascii="Arial" w:hAnsi="Arial" w:cs="Arial"/>
          <w:noProof/>
          <w:szCs w:val="24"/>
          <w:lang w:val="hr-BA"/>
        </w:rPr>
      </w:pPr>
      <w:r w:rsidRPr="00332A99">
        <w:rPr>
          <w:rFonts w:ascii="Arial" w:hAnsi="Arial" w:cs="Arial"/>
          <w:noProof/>
          <w:szCs w:val="24"/>
          <w:lang w:val="hr-BA"/>
        </w:rPr>
        <w:t xml:space="preserve">Sredstva pod rednim </w:t>
      </w:r>
      <w:r w:rsidR="008D273B" w:rsidRPr="00332A99">
        <w:rPr>
          <w:rFonts w:ascii="Arial" w:hAnsi="Arial" w:cs="Arial"/>
          <w:noProof/>
          <w:szCs w:val="24"/>
          <w:lang w:val="hr-BA"/>
        </w:rPr>
        <w:t>brojem 1. dodjeljuju se na osnovu</w:t>
      </w:r>
      <w:r w:rsidRPr="00332A99">
        <w:rPr>
          <w:rFonts w:ascii="Arial" w:hAnsi="Arial" w:cs="Arial"/>
          <w:noProof/>
          <w:szCs w:val="24"/>
          <w:lang w:val="hr-BA"/>
        </w:rPr>
        <w:t xml:space="preserve"> primljenih zahtjeva od strane svih studentskih centara u Federaciji</w:t>
      </w:r>
      <w:r w:rsidR="005174CC">
        <w:rPr>
          <w:rFonts w:ascii="Arial" w:hAnsi="Arial" w:cs="Arial"/>
          <w:noProof/>
          <w:szCs w:val="24"/>
          <w:lang w:val="hr-BA"/>
        </w:rPr>
        <w:t xml:space="preserve"> BiH</w:t>
      </w:r>
      <w:r w:rsidRPr="00332A99">
        <w:rPr>
          <w:rFonts w:ascii="Arial" w:hAnsi="Arial" w:cs="Arial"/>
          <w:noProof/>
          <w:szCs w:val="24"/>
          <w:lang w:val="hr-BA"/>
        </w:rPr>
        <w:t>.</w:t>
      </w:r>
    </w:p>
    <w:p w:rsidR="00D631B8" w:rsidRPr="00332A99" w:rsidRDefault="00D631B8" w:rsidP="00B94FCE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D631B8" w:rsidRPr="00332A99" w:rsidRDefault="00D631B8" w:rsidP="00B94FCE">
      <w:pPr>
        <w:jc w:val="both"/>
        <w:rPr>
          <w:rFonts w:ascii="Arial" w:hAnsi="Arial" w:cs="Arial"/>
          <w:noProof/>
          <w:szCs w:val="24"/>
          <w:lang w:val="hr-BA"/>
        </w:rPr>
      </w:pPr>
      <w:r w:rsidRPr="00332A99">
        <w:rPr>
          <w:rFonts w:ascii="Arial" w:hAnsi="Arial" w:cs="Arial"/>
          <w:noProof/>
          <w:szCs w:val="24"/>
          <w:lang w:val="hr-BA"/>
        </w:rPr>
        <w:lastRenderedPageBreak/>
        <w:t xml:space="preserve">Sredstva za programe pod rednim brojem 2. dodjeljivat će se odlukom federalne ministrice obrazovanja i </w:t>
      </w:r>
      <w:r w:rsidR="00EA63E7" w:rsidRPr="00332A99">
        <w:rPr>
          <w:rFonts w:ascii="Arial" w:hAnsi="Arial" w:cs="Arial"/>
          <w:noProof/>
          <w:szCs w:val="24"/>
          <w:lang w:val="hr-BA"/>
        </w:rPr>
        <w:t>nauke</w:t>
      </w:r>
      <w:r w:rsidRPr="00332A99">
        <w:rPr>
          <w:rFonts w:ascii="Arial" w:hAnsi="Arial" w:cs="Arial"/>
          <w:noProof/>
          <w:szCs w:val="24"/>
          <w:lang w:val="hr-BA"/>
        </w:rPr>
        <w:t xml:space="preserve">, na prijedlog posebno formiranog povjerenstva i Stručnog </w:t>
      </w:r>
      <w:r w:rsidR="008D273B" w:rsidRPr="00332A99">
        <w:rPr>
          <w:rFonts w:ascii="Arial" w:hAnsi="Arial" w:cs="Arial"/>
          <w:noProof/>
          <w:szCs w:val="24"/>
          <w:lang w:val="hr-BA"/>
        </w:rPr>
        <w:t>kolegija Ministarstva, na osnov</w:t>
      </w:r>
      <w:r w:rsidRPr="00332A99">
        <w:rPr>
          <w:rFonts w:ascii="Arial" w:hAnsi="Arial" w:cs="Arial"/>
          <w:noProof/>
          <w:szCs w:val="24"/>
          <w:lang w:val="hr-BA"/>
        </w:rPr>
        <w:t xml:space="preserve">u primljenih zahtjeva. </w:t>
      </w:r>
      <w:r w:rsidR="005174CC">
        <w:rPr>
          <w:rFonts w:ascii="Arial" w:hAnsi="Arial" w:cs="Arial"/>
          <w:noProof/>
          <w:szCs w:val="24"/>
          <w:lang w:val="hr-BA"/>
        </w:rPr>
        <w:t>Za programe pod rednim brojem</w:t>
      </w:r>
      <w:r w:rsidRPr="00332A99">
        <w:rPr>
          <w:rFonts w:ascii="Arial" w:hAnsi="Arial" w:cs="Arial"/>
          <w:noProof/>
          <w:szCs w:val="24"/>
          <w:lang w:val="hr-BA"/>
        </w:rPr>
        <w:t xml:space="preserve"> 2</w:t>
      </w:r>
      <w:r w:rsidR="005174CC">
        <w:rPr>
          <w:rFonts w:ascii="Arial" w:hAnsi="Arial" w:cs="Arial"/>
          <w:noProof/>
          <w:szCs w:val="24"/>
          <w:lang w:val="hr-BA"/>
        </w:rPr>
        <w:t>.</w:t>
      </w:r>
      <w:r w:rsidRPr="00332A99">
        <w:rPr>
          <w:rFonts w:ascii="Arial" w:hAnsi="Arial" w:cs="Arial"/>
          <w:noProof/>
          <w:szCs w:val="24"/>
          <w:lang w:val="hr-BA"/>
        </w:rPr>
        <w:t xml:space="preserve"> bit će raspisani javni pozivi, izuzev programa 2.3. „Podrška najboljim studentima, državljanima Bosne i Hercegovine, koji studiraju na javnim visokoškolskim ustanovama u Federaciji</w:t>
      </w:r>
      <w:r w:rsidR="006C3176">
        <w:rPr>
          <w:rFonts w:ascii="Arial" w:hAnsi="Arial" w:cs="Arial"/>
          <w:noProof/>
          <w:szCs w:val="24"/>
          <w:lang w:val="hr-BA"/>
        </w:rPr>
        <w:t xml:space="preserve"> BiH</w:t>
      </w:r>
      <w:r w:rsidRPr="00332A99">
        <w:rPr>
          <w:rFonts w:ascii="Arial" w:hAnsi="Arial" w:cs="Arial"/>
          <w:noProof/>
          <w:szCs w:val="24"/>
          <w:lang w:val="hr-BA"/>
        </w:rPr>
        <w:t xml:space="preserve">“, </w:t>
      </w:r>
      <w:r w:rsidR="008D273B" w:rsidRPr="00332A99">
        <w:rPr>
          <w:rFonts w:ascii="Arial" w:hAnsi="Arial" w:cs="Arial"/>
          <w:noProof/>
          <w:szCs w:val="24"/>
          <w:lang w:val="hr-BA"/>
        </w:rPr>
        <w:t>koji će biti realiziran na osnovu</w:t>
      </w:r>
      <w:r w:rsidRPr="00332A99">
        <w:rPr>
          <w:rFonts w:ascii="Arial" w:hAnsi="Arial" w:cs="Arial"/>
          <w:noProof/>
          <w:szCs w:val="24"/>
          <w:lang w:val="hr-BA"/>
        </w:rPr>
        <w:t xml:space="preserve"> dostavljenih prijedloga od strane javnih visokoškolskih ustanova u</w:t>
      </w:r>
      <w:r w:rsidR="005174CC">
        <w:rPr>
          <w:rFonts w:ascii="Arial" w:hAnsi="Arial" w:cs="Arial"/>
          <w:noProof/>
          <w:szCs w:val="24"/>
          <w:lang w:val="hr-BA"/>
        </w:rPr>
        <w:t xml:space="preserve"> Federaciji</w:t>
      </w:r>
      <w:r w:rsidR="006C3176">
        <w:rPr>
          <w:rFonts w:ascii="Arial" w:hAnsi="Arial" w:cs="Arial"/>
          <w:noProof/>
          <w:szCs w:val="24"/>
          <w:lang w:val="hr-BA"/>
        </w:rPr>
        <w:t xml:space="preserve"> BiH</w:t>
      </w:r>
      <w:r w:rsidR="005174CC">
        <w:rPr>
          <w:rFonts w:ascii="Arial" w:hAnsi="Arial" w:cs="Arial"/>
          <w:noProof/>
          <w:szCs w:val="24"/>
          <w:lang w:val="hr-BA"/>
        </w:rPr>
        <w:t>, kao i programa 2.6</w:t>
      </w:r>
      <w:r w:rsidRPr="00332A99">
        <w:rPr>
          <w:rFonts w:ascii="Arial" w:hAnsi="Arial" w:cs="Arial"/>
          <w:noProof/>
          <w:szCs w:val="24"/>
          <w:lang w:val="hr-BA"/>
        </w:rPr>
        <w:t>. „Podrška aktivnostima unija stutenata</w:t>
      </w:r>
      <w:r w:rsidR="008D273B" w:rsidRPr="00332A99">
        <w:rPr>
          <w:rFonts w:ascii="Arial" w:hAnsi="Arial" w:cs="Arial"/>
          <w:noProof/>
          <w:szCs w:val="24"/>
          <w:lang w:val="hr-BA"/>
        </w:rPr>
        <w:t xml:space="preserve"> </w:t>
      </w:r>
      <w:r w:rsidRPr="00332A99">
        <w:rPr>
          <w:rFonts w:ascii="Arial" w:hAnsi="Arial" w:cs="Arial"/>
          <w:noProof/>
          <w:szCs w:val="24"/>
          <w:lang w:val="hr-BA"/>
        </w:rPr>
        <w:t>/</w:t>
      </w:r>
      <w:r w:rsidR="008D273B" w:rsidRPr="00332A99">
        <w:rPr>
          <w:rFonts w:ascii="Arial" w:hAnsi="Arial" w:cs="Arial"/>
          <w:noProof/>
          <w:szCs w:val="24"/>
          <w:lang w:val="hr-BA"/>
        </w:rPr>
        <w:t xml:space="preserve"> </w:t>
      </w:r>
      <w:r w:rsidRPr="00332A99">
        <w:rPr>
          <w:rFonts w:ascii="Arial" w:hAnsi="Arial" w:cs="Arial"/>
          <w:noProof/>
          <w:szCs w:val="24"/>
          <w:lang w:val="hr-BA"/>
        </w:rPr>
        <w:t>Studentskom zboru svih šest javnih univerziteta</w:t>
      </w:r>
      <w:r w:rsidR="00B1718F">
        <w:rPr>
          <w:rFonts w:ascii="Arial" w:hAnsi="Arial" w:cs="Arial"/>
          <w:noProof/>
          <w:szCs w:val="24"/>
          <w:lang w:val="hr-BA"/>
        </w:rPr>
        <w:t xml:space="preserve"> </w:t>
      </w:r>
      <w:r w:rsidRPr="00332A99">
        <w:rPr>
          <w:rFonts w:ascii="Arial" w:hAnsi="Arial" w:cs="Arial"/>
          <w:noProof/>
          <w:szCs w:val="24"/>
          <w:lang w:val="hr-BA"/>
        </w:rPr>
        <w:t>u Federaciji BiH na izradi Zajedničkog modela studentskog organiziranja u Federaciji BiH“.</w:t>
      </w:r>
    </w:p>
    <w:p w:rsidR="00D631B8" w:rsidRPr="00332A99" w:rsidRDefault="00D631B8" w:rsidP="00B94FCE">
      <w:pPr>
        <w:jc w:val="both"/>
        <w:rPr>
          <w:rFonts w:ascii="Arial" w:hAnsi="Arial" w:cs="Arial"/>
          <w:noProof/>
          <w:color w:val="7030A0"/>
          <w:szCs w:val="24"/>
          <w:lang w:val="hr-BA"/>
        </w:rPr>
      </w:pPr>
    </w:p>
    <w:p w:rsidR="00D631B8" w:rsidRPr="00332A99" w:rsidRDefault="00586DE6" w:rsidP="00332A99">
      <w:pPr>
        <w:pStyle w:val="ListParagraph"/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332A99">
        <w:rPr>
          <w:rFonts w:ascii="Arial" w:hAnsi="Arial" w:cs="Arial"/>
          <w:b/>
          <w:sz w:val="24"/>
          <w:szCs w:val="24"/>
          <w:lang w:val="hr-BA"/>
        </w:rPr>
        <w:t>4.</w:t>
      </w:r>
      <w:r w:rsidR="008D273B" w:rsidRPr="00332A99">
        <w:rPr>
          <w:rFonts w:ascii="Arial" w:hAnsi="Arial" w:cs="Arial"/>
          <w:b/>
          <w:sz w:val="24"/>
          <w:szCs w:val="24"/>
          <w:lang w:val="hr-BA"/>
        </w:rPr>
        <w:t xml:space="preserve"> </w:t>
      </w:r>
      <w:r w:rsidR="00211A5B" w:rsidRPr="00332A99">
        <w:rPr>
          <w:rFonts w:ascii="Arial" w:hAnsi="Arial" w:cs="Arial"/>
          <w:b/>
          <w:sz w:val="24"/>
          <w:szCs w:val="24"/>
          <w:lang w:val="hr-BA"/>
        </w:rPr>
        <w:t>PROGRAM RASPODJELE SREDSTAVA TRANSFERA ZA FOND ZA STUDENTSKE ZAJMOVE U IZNOSU OD 225.000,00 KM</w:t>
      </w:r>
    </w:p>
    <w:p w:rsidR="00D631B8" w:rsidRPr="00332A99" w:rsidRDefault="00D631B8" w:rsidP="00332A99">
      <w:pPr>
        <w:ind w:left="720"/>
        <w:jc w:val="both"/>
        <w:rPr>
          <w:rFonts w:ascii="Arial" w:hAnsi="Arial" w:cs="Arial"/>
          <w:b/>
          <w:szCs w:val="24"/>
          <w:lang w:val="hr-BA"/>
        </w:rPr>
      </w:pPr>
    </w:p>
    <w:tbl>
      <w:tblPr>
        <w:tblW w:w="95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779"/>
        <w:gridCol w:w="3341"/>
        <w:gridCol w:w="3960"/>
        <w:gridCol w:w="1464"/>
      </w:tblGrid>
      <w:tr w:rsidR="002859A6" w:rsidRPr="00332A99" w:rsidTr="00AB50EA">
        <w:trPr>
          <w:trHeight w:val="494"/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31B8" w:rsidRPr="00332A99" w:rsidRDefault="00D631B8" w:rsidP="00332A99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R.br.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31B8" w:rsidRPr="00332A99" w:rsidRDefault="00D631B8" w:rsidP="00332A99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Naziv programa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31B8" w:rsidRPr="00332A99" w:rsidRDefault="00D631B8" w:rsidP="00332A99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Korisnik sredstava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31B8" w:rsidRPr="00332A99" w:rsidRDefault="00D631B8" w:rsidP="00332A99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Visina sredstava</w:t>
            </w:r>
          </w:p>
        </w:tc>
      </w:tr>
      <w:tr w:rsidR="002859A6" w:rsidRPr="00332A99" w:rsidTr="00AC0A95">
        <w:trPr>
          <w:trHeight w:val="713"/>
          <w:jc w:val="center"/>
        </w:trPr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31B8" w:rsidRPr="00332A99" w:rsidRDefault="00D631B8" w:rsidP="00332A99">
            <w:pPr>
              <w:ind w:right="46"/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31B8" w:rsidRPr="00332A99" w:rsidRDefault="00D631B8" w:rsidP="00332A99">
            <w:pPr>
              <w:ind w:right="46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Sufinansiranje Fonda za studentske zajmove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31B8" w:rsidRPr="00332A99" w:rsidRDefault="00D631B8" w:rsidP="00332A99">
            <w:pPr>
              <w:ind w:right="46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Fond za studentske zajmove Federacije BiH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31B8" w:rsidRPr="00332A99" w:rsidRDefault="00D631B8" w:rsidP="00332A99">
            <w:pPr>
              <w:ind w:right="46"/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szCs w:val="24"/>
                <w:lang w:val="hr-BA"/>
              </w:rPr>
              <w:t>225.000,00</w:t>
            </w:r>
          </w:p>
        </w:tc>
      </w:tr>
    </w:tbl>
    <w:p w:rsidR="00D631B8" w:rsidRPr="00332A99" w:rsidRDefault="00D631B8" w:rsidP="00332A99">
      <w:pPr>
        <w:pStyle w:val="BodyText2"/>
        <w:spacing w:before="0" w:after="0"/>
        <w:ind w:right="46"/>
        <w:jc w:val="both"/>
        <w:rPr>
          <w:rFonts w:ascii="Arial" w:hAnsi="Arial" w:cs="Arial"/>
          <w:b/>
          <w:bCs/>
          <w:szCs w:val="24"/>
          <w:lang w:val="hr-BA"/>
        </w:rPr>
      </w:pPr>
    </w:p>
    <w:p w:rsidR="00211A5B" w:rsidRPr="00332A99" w:rsidRDefault="00211A5B" w:rsidP="0059022A">
      <w:pPr>
        <w:pStyle w:val="BodyText2"/>
        <w:numPr>
          <w:ilvl w:val="0"/>
          <w:numId w:val="21"/>
        </w:numPr>
        <w:spacing w:before="0" w:after="0"/>
        <w:ind w:left="426" w:right="46"/>
        <w:jc w:val="both"/>
        <w:rPr>
          <w:rFonts w:ascii="Arial" w:hAnsi="Arial" w:cs="Arial"/>
          <w:b/>
          <w:bCs/>
          <w:szCs w:val="24"/>
          <w:lang w:val="hr-BA"/>
        </w:rPr>
      </w:pPr>
      <w:r w:rsidRPr="00332A99">
        <w:rPr>
          <w:rFonts w:ascii="Arial" w:hAnsi="Arial" w:cs="Arial"/>
          <w:b/>
          <w:szCs w:val="24"/>
          <w:lang w:val="hr-BA"/>
        </w:rPr>
        <w:t>Sufinansiranje Fonda za studentske zajmove</w:t>
      </w:r>
    </w:p>
    <w:p w:rsidR="00211A5B" w:rsidRPr="00332A99" w:rsidRDefault="00211A5B" w:rsidP="00332A99">
      <w:pPr>
        <w:pStyle w:val="BodyText2"/>
        <w:spacing w:before="0" w:after="0"/>
        <w:ind w:right="46"/>
        <w:jc w:val="both"/>
        <w:rPr>
          <w:rFonts w:ascii="Arial" w:hAnsi="Arial" w:cs="Arial"/>
          <w:b/>
          <w:bCs/>
          <w:szCs w:val="24"/>
          <w:lang w:val="hr-BA"/>
        </w:rPr>
      </w:pPr>
    </w:p>
    <w:p w:rsidR="00D631B8" w:rsidRPr="00332A99" w:rsidRDefault="00D631B8" w:rsidP="00332A99">
      <w:pPr>
        <w:pStyle w:val="BodyText2"/>
        <w:spacing w:before="0" w:after="0"/>
        <w:ind w:right="46"/>
        <w:jc w:val="both"/>
        <w:rPr>
          <w:rFonts w:ascii="Arial" w:hAnsi="Arial" w:cs="Arial"/>
          <w:b/>
          <w:bCs/>
          <w:szCs w:val="24"/>
          <w:lang w:val="hr-BA"/>
        </w:rPr>
      </w:pPr>
      <w:r w:rsidRPr="003E2E45">
        <w:rPr>
          <w:rFonts w:ascii="Arial" w:hAnsi="Arial" w:cs="Arial"/>
          <w:b/>
          <w:bCs/>
          <w:szCs w:val="24"/>
          <w:lang w:val="hr-BA"/>
        </w:rPr>
        <w:t xml:space="preserve">Kriteriji za raspodjelu sredstava: </w:t>
      </w:r>
    </w:p>
    <w:p w:rsidR="0059022A" w:rsidRDefault="00D631B8" w:rsidP="0059022A">
      <w:pPr>
        <w:numPr>
          <w:ilvl w:val="0"/>
          <w:numId w:val="15"/>
        </w:numPr>
        <w:overflowPunct/>
        <w:autoSpaceDE/>
        <w:adjustRightInd/>
        <w:ind w:left="426" w:right="46"/>
        <w:jc w:val="both"/>
        <w:rPr>
          <w:rFonts w:ascii="Arial" w:hAnsi="Arial" w:cs="Arial"/>
          <w:bCs/>
          <w:szCs w:val="24"/>
          <w:lang w:val="hr-BA"/>
        </w:rPr>
      </w:pPr>
      <w:r w:rsidRPr="00332A99">
        <w:rPr>
          <w:rFonts w:ascii="Arial" w:hAnsi="Arial" w:cs="Arial"/>
          <w:bCs/>
          <w:szCs w:val="24"/>
          <w:lang w:val="hr-BA"/>
        </w:rPr>
        <w:t xml:space="preserve">Sredstva se </w:t>
      </w:r>
      <w:r w:rsidR="004A555E" w:rsidRPr="00332A99">
        <w:rPr>
          <w:rFonts w:ascii="Arial" w:hAnsi="Arial" w:cs="Arial"/>
          <w:bCs/>
          <w:szCs w:val="24"/>
          <w:lang w:val="hr-BA"/>
        </w:rPr>
        <w:t>dod</w:t>
      </w:r>
      <w:r w:rsidR="004A555E">
        <w:rPr>
          <w:rFonts w:ascii="Arial" w:hAnsi="Arial" w:cs="Arial"/>
          <w:bCs/>
          <w:szCs w:val="24"/>
          <w:lang w:val="hr-BA"/>
        </w:rPr>
        <w:t>j</w:t>
      </w:r>
      <w:r w:rsidR="004A555E" w:rsidRPr="00332A99">
        <w:rPr>
          <w:rFonts w:ascii="Arial" w:hAnsi="Arial" w:cs="Arial"/>
          <w:bCs/>
          <w:szCs w:val="24"/>
          <w:lang w:val="hr-BA"/>
        </w:rPr>
        <w:t>eljuju</w:t>
      </w:r>
      <w:r w:rsidRPr="00332A99">
        <w:rPr>
          <w:rFonts w:ascii="Arial" w:hAnsi="Arial" w:cs="Arial"/>
          <w:bCs/>
          <w:szCs w:val="24"/>
          <w:lang w:val="hr-BA"/>
        </w:rPr>
        <w:t xml:space="preserve"> na osnovu Odluke o osnivanju Fonda za studentske zajmove Federacije BiH („Službene novine Federacije BiH“, broj 75/06);</w:t>
      </w:r>
    </w:p>
    <w:p w:rsidR="0059022A" w:rsidRDefault="00D631B8" w:rsidP="0059022A">
      <w:pPr>
        <w:numPr>
          <w:ilvl w:val="0"/>
          <w:numId w:val="15"/>
        </w:numPr>
        <w:overflowPunct/>
        <w:autoSpaceDE/>
        <w:adjustRightInd/>
        <w:ind w:left="426" w:right="46"/>
        <w:jc w:val="both"/>
        <w:rPr>
          <w:rFonts w:ascii="Arial" w:hAnsi="Arial" w:cs="Arial"/>
          <w:bCs/>
          <w:szCs w:val="24"/>
          <w:lang w:val="hr-BA"/>
        </w:rPr>
      </w:pPr>
      <w:r w:rsidRPr="0059022A">
        <w:rPr>
          <w:rFonts w:ascii="Arial" w:hAnsi="Arial" w:cs="Arial"/>
          <w:bCs/>
          <w:szCs w:val="24"/>
          <w:lang w:val="hr-BA"/>
        </w:rPr>
        <w:t xml:space="preserve">Sredstva doznačena Fondu za studentske zajmove Federacije BiH (u daljem tekstu: Fond) treba da omoguće studiranje studentima u visokoškolskim ustanovama Federacije BiH; </w:t>
      </w:r>
    </w:p>
    <w:p w:rsidR="0059022A" w:rsidRDefault="00D631B8" w:rsidP="0059022A">
      <w:pPr>
        <w:numPr>
          <w:ilvl w:val="0"/>
          <w:numId w:val="15"/>
        </w:numPr>
        <w:overflowPunct/>
        <w:autoSpaceDE/>
        <w:adjustRightInd/>
        <w:ind w:left="426" w:right="46"/>
        <w:jc w:val="both"/>
        <w:rPr>
          <w:rFonts w:ascii="Arial" w:hAnsi="Arial" w:cs="Arial"/>
          <w:bCs/>
          <w:szCs w:val="24"/>
          <w:lang w:val="hr-BA"/>
        </w:rPr>
      </w:pPr>
      <w:r w:rsidRPr="0059022A">
        <w:rPr>
          <w:rFonts w:ascii="Arial" w:hAnsi="Arial" w:cs="Arial"/>
          <w:bCs/>
          <w:szCs w:val="24"/>
          <w:lang w:val="hr-BA"/>
        </w:rPr>
        <w:t>Fond će zajmove dodjeljivati studentima na osnovu javnog poziva i kriterija koje će utvrditi Upravni odbor Fonda;</w:t>
      </w:r>
    </w:p>
    <w:p w:rsidR="0059022A" w:rsidRDefault="00D631B8" w:rsidP="0059022A">
      <w:pPr>
        <w:numPr>
          <w:ilvl w:val="0"/>
          <w:numId w:val="15"/>
        </w:numPr>
        <w:overflowPunct/>
        <w:autoSpaceDE/>
        <w:adjustRightInd/>
        <w:ind w:left="426" w:right="46"/>
        <w:jc w:val="both"/>
        <w:rPr>
          <w:rFonts w:ascii="Arial" w:hAnsi="Arial" w:cs="Arial"/>
          <w:bCs/>
          <w:szCs w:val="24"/>
          <w:lang w:val="hr-BA"/>
        </w:rPr>
      </w:pPr>
      <w:r w:rsidRPr="0059022A">
        <w:rPr>
          <w:rFonts w:ascii="Arial" w:hAnsi="Arial" w:cs="Arial"/>
          <w:bCs/>
          <w:szCs w:val="24"/>
          <w:lang w:val="hr-BA"/>
        </w:rPr>
        <w:t>Fond, odnosno njegov Upravni odbor, dužan je donijeti program rada i finansijski plan za 2018. godinu, na koji saglasnost daje Vlada Federacije BiH;</w:t>
      </w:r>
    </w:p>
    <w:p w:rsidR="00D631B8" w:rsidRPr="0059022A" w:rsidRDefault="00D631B8" w:rsidP="0059022A">
      <w:pPr>
        <w:numPr>
          <w:ilvl w:val="0"/>
          <w:numId w:val="15"/>
        </w:numPr>
        <w:overflowPunct/>
        <w:autoSpaceDE/>
        <w:adjustRightInd/>
        <w:ind w:left="426" w:right="46"/>
        <w:jc w:val="both"/>
        <w:rPr>
          <w:rFonts w:ascii="Arial" w:hAnsi="Arial" w:cs="Arial"/>
          <w:bCs/>
          <w:szCs w:val="24"/>
          <w:lang w:val="hr-BA"/>
        </w:rPr>
      </w:pPr>
      <w:r w:rsidRPr="0059022A">
        <w:rPr>
          <w:rFonts w:ascii="Arial" w:hAnsi="Arial" w:cs="Arial"/>
          <w:bCs/>
          <w:szCs w:val="24"/>
          <w:lang w:val="hr-BA"/>
        </w:rPr>
        <w:t>Nadzor nad korištenjem i raspodjelom sredstava Fonda vrše Federalno ministarstvo obrazovanja i nauke i Federalno ministarstvo finansija.</w:t>
      </w:r>
    </w:p>
    <w:p w:rsidR="00A739A3" w:rsidRPr="00332A99" w:rsidRDefault="00A739A3" w:rsidP="00332A99">
      <w:pPr>
        <w:rPr>
          <w:szCs w:val="24"/>
          <w:lang w:val="hr-BA"/>
        </w:rPr>
      </w:pPr>
    </w:p>
    <w:p w:rsidR="00AC0A95" w:rsidRPr="00332A99" w:rsidRDefault="00586DE6" w:rsidP="00332A99">
      <w:pPr>
        <w:ind w:left="142" w:right="43"/>
        <w:jc w:val="both"/>
        <w:rPr>
          <w:rFonts w:ascii="Arial" w:hAnsi="Arial" w:cs="Arial"/>
          <w:b/>
          <w:noProof/>
          <w:szCs w:val="24"/>
          <w:u w:val="single"/>
          <w:lang w:val="hr-BA"/>
        </w:rPr>
      </w:pPr>
      <w:r w:rsidRPr="00332A99">
        <w:rPr>
          <w:rFonts w:ascii="Arial" w:hAnsi="Arial" w:cs="Arial"/>
          <w:b/>
          <w:noProof/>
          <w:szCs w:val="24"/>
          <w:lang w:val="hr-BA"/>
        </w:rPr>
        <w:t>5</w:t>
      </w:r>
      <w:r w:rsidR="00AC0A95" w:rsidRPr="00332A99">
        <w:rPr>
          <w:rFonts w:ascii="Arial" w:hAnsi="Arial" w:cs="Arial"/>
          <w:b/>
          <w:noProof/>
          <w:szCs w:val="24"/>
          <w:lang w:val="hr-BA"/>
        </w:rPr>
        <w:t xml:space="preserve">. </w:t>
      </w:r>
      <w:r w:rsidR="00211A5B" w:rsidRPr="00332A99">
        <w:rPr>
          <w:rFonts w:ascii="Arial" w:hAnsi="Arial" w:cs="Arial"/>
          <w:b/>
          <w:noProof/>
          <w:szCs w:val="24"/>
          <w:lang w:val="hr-BA"/>
        </w:rPr>
        <w:t>PROGRAM RASPODJELE SREDSTAVA TRANSFERA ZA OBLAST NAUKE OD ZNAČAJA ZA FEDERACIJU U IZNOSU OD 1.475.000,00 KM</w:t>
      </w:r>
      <w:r w:rsidR="00211A5B" w:rsidRPr="00332A99">
        <w:rPr>
          <w:rFonts w:ascii="Arial" w:hAnsi="Arial" w:cs="Arial"/>
          <w:b/>
          <w:noProof/>
          <w:szCs w:val="24"/>
          <w:u w:val="single"/>
          <w:lang w:val="hr-BA"/>
        </w:rPr>
        <w:t xml:space="preserve"> </w:t>
      </w:r>
    </w:p>
    <w:p w:rsidR="00AC0A95" w:rsidRPr="00332A99" w:rsidRDefault="00AC0A95" w:rsidP="00332A99">
      <w:pPr>
        <w:rPr>
          <w:rFonts w:ascii="Arial" w:hAnsi="Arial" w:cs="Arial"/>
          <w:noProof/>
          <w:szCs w:val="24"/>
          <w:lang w:val="hr-BA"/>
        </w:rPr>
      </w:pPr>
    </w:p>
    <w:tbl>
      <w:tblPr>
        <w:tblW w:w="10133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5070"/>
        <w:gridCol w:w="2584"/>
        <w:gridCol w:w="1664"/>
      </w:tblGrid>
      <w:tr w:rsidR="00AC0A95" w:rsidRPr="00332A99" w:rsidTr="000023B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0A95" w:rsidRPr="00332A99" w:rsidRDefault="00AC0A95" w:rsidP="00332A99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R. br.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0A95" w:rsidRPr="00332A99" w:rsidRDefault="00AC0A95" w:rsidP="00332A99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Naziv programa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0A95" w:rsidRPr="00332A99" w:rsidRDefault="00AC0A95" w:rsidP="00332A99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Korisnik sredstava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0A95" w:rsidRPr="00332A99" w:rsidRDefault="00AC0A95" w:rsidP="00332A99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Visina sredstava</w:t>
            </w:r>
          </w:p>
        </w:tc>
      </w:tr>
      <w:tr w:rsidR="00AC0A95" w:rsidRPr="00332A99" w:rsidTr="000023B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1.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5" w:rsidRPr="00332A99" w:rsidRDefault="00AC0A95" w:rsidP="00332A99">
            <w:pPr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Podrška izdavanju referentnih naučnih časopisa, zbornika radova, bibliografija i sl. Podrška postizanju referentnosti naučnih časopisa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1A" w:rsidRDefault="00AC0A95" w:rsidP="00A0181A">
            <w:pPr>
              <w:numPr>
                <w:ilvl w:val="12"/>
                <w:numId w:val="0"/>
              </w:numPr>
              <w:tabs>
                <w:tab w:val="left" w:pos="1120"/>
              </w:tabs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Univerzitet u Sarajevu, Univerzitet u Tuzli, Univerzitet u Zenici, Univerzitet u Bihaću, Univerzitet „Džemal Bijedić“ u Mostaru, Sveučilište u Mostaru, Franjevačka teologija Sarajevo,</w:t>
            </w:r>
          </w:p>
          <w:p w:rsidR="00AC0A95" w:rsidRPr="00332A99" w:rsidRDefault="00AC0A95" w:rsidP="00A0181A">
            <w:pPr>
              <w:numPr>
                <w:ilvl w:val="12"/>
                <w:numId w:val="0"/>
              </w:numPr>
              <w:tabs>
                <w:tab w:val="left" w:pos="1120"/>
              </w:tabs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Klinički</w:t>
            </w:r>
            <w:r w:rsidR="00A0181A">
              <w:rPr>
                <w:rFonts w:ascii="Arial" w:hAnsi="Arial" w:cs="Arial"/>
                <w:noProof/>
                <w:szCs w:val="24"/>
                <w:lang w:val="hr-BA"/>
              </w:rPr>
              <w:t xml:space="preserve"> centar Univerziteta u Sarajevu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95" w:rsidRPr="00332A99" w:rsidRDefault="00211A5B" w:rsidP="00332A99">
            <w:pPr>
              <w:pStyle w:val="NormalWeb2"/>
              <w:spacing w:before="0" w:after="0"/>
              <w:jc w:val="center"/>
              <w:rPr>
                <w:rFonts w:ascii="Arial" w:hAnsi="Arial" w:cs="Arial"/>
                <w:caps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caps/>
                <w:noProof/>
                <w:szCs w:val="24"/>
                <w:lang w:val="hr-BA"/>
              </w:rPr>
              <w:t>1.280.000,00</w:t>
            </w:r>
          </w:p>
        </w:tc>
      </w:tr>
      <w:tr w:rsidR="00AC0A95" w:rsidRPr="00332A99" w:rsidTr="000023B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2.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5" w:rsidRPr="00332A99" w:rsidRDefault="00AC0A95" w:rsidP="00332A99">
            <w:pPr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Podrška naučnom usavršavanju na doktorskom studiju, odnosno podrška</w:t>
            </w:r>
            <w:r w:rsidR="00103FEB">
              <w:rPr>
                <w:rFonts w:ascii="Arial" w:hAnsi="Arial" w:cs="Arial"/>
                <w:noProof/>
                <w:szCs w:val="24"/>
                <w:lang w:val="hr-BA"/>
              </w:rPr>
              <w:t xml:space="preserve"> stjecanj</w:t>
            </w: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u naučnog stepena doktora nauka po predbolonjskom sistemu državljana BiH zaposlenih u javnim visokoškolskim i naučnim ustanovama u Federaciji BiH</w:t>
            </w: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</w:tr>
      <w:tr w:rsidR="00AC0A95" w:rsidRPr="00332A99" w:rsidTr="000023BD">
        <w:trPr>
          <w:trHeight w:val="7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95" w:rsidRPr="00332A99" w:rsidRDefault="00AC0A95" w:rsidP="00332A99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3.</w:t>
            </w:r>
            <w:r w:rsidR="00211A5B" w:rsidRPr="00332A99">
              <w:rPr>
                <w:rFonts w:ascii="Arial" w:hAnsi="Arial" w:cs="Arial"/>
                <w:noProof/>
                <w:szCs w:val="24"/>
                <w:lang w:val="hr-BA"/>
              </w:rPr>
              <w:t xml:space="preserve">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5" w:rsidRPr="00332A99" w:rsidRDefault="00AC0A95" w:rsidP="00332A99">
            <w:pPr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 xml:space="preserve">Podrška radu biblioteka javnih visokoškolskih i naučnih ustanova u Federaciji </w:t>
            </w:r>
            <w:r w:rsidR="006C3176">
              <w:rPr>
                <w:rFonts w:ascii="Arial" w:hAnsi="Arial" w:cs="Arial"/>
                <w:noProof/>
                <w:szCs w:val="24"/>
                <w:lang w:val="hr-BA"/>
              </w:rPr>
              <w:t xml:space="preserve">BiH </w:t>
            </w: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i njihovo uključivanje u bibliotečko-informacioni sistem</w:t>
            </w: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</w:tr>
      <w:tr w:rsidR="00AC0A95" w:rsidRPr="00332A99" w:rsidTr="000023B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4.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5" w:rsidRPr="00332A99" w:rsidRDefault="00AC0A95" w:rsidP="00332A99">
            <w:pPr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 xml:space="preserve">Međuinstitucionalna naučnotehnološka saradnja međunarodnog karaktera (po </w:t>
            </w: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lastRenderedPageBreak/>
              <w:t>osnovu potpisanih sporazuma)</w:t>
            </w: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</w:tr>
      <w:tr w:rsidR="00AC0A95" w:rsidRPr="00332A99" w:rsidTr="000023B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lastRenderedPageBreak/>
              <w:t>5.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5" w:rsidRPr="00332A99" w:rsidRDefault="00AC0A95" w:rsidP="00332A99">
            <w:pPr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Organizacija domaćih i međunarodnih naučnih skupova</w:t>
            </w: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</w:tr>
      <w:tr w:rsidR="00AC0A95" w:rsidRPr="00332A99" w:rsidTr="000023B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6.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5" w:rsidRPr="00332A99" w:rsidRDefault="00AC0A95" w:rsidP="00332A99">
            <w:pPr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Podrška istraživanju od značaja za Federaciju</w:t>
            </w: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</w:tr>
      <w:tr w:rsidR="00AC0A95" w:rsidRPr="00332A99" w:rsidTr="000023B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7.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5" w:rsidRPr="00332A99" w:rsidRDefault="00AC0A95" w:rsidP="00332A99">
            <w:pPr>
              <w:numPr>
                <w:ilvl w:val="12"/>
                <w:numId w:val="0"/>
              </w:numPr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Podrška autorima zaposlenim na javnim visokoškolskim i naučnim ustanovama u izdavanju naučne literature, izdavački projekti javnih visokoškolskih i naučnih ustanova</w:t>
            </w: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</w:tr>
      <w:tr w:rsidR="00AC0A95" w:rsidRPr="00332A99" w:rsidTr="000023B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8.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5" w:rsidRPr="00332A99" w:rsidRDefault="00AC0A95" w:rsidP="00332A99">
            <w:pPr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Aktivno učešće zaposlenika javnih visokoškolskih i naučnih ustanova na domaćim i međunarodnim naučnim skupovima</w:t>
            </w: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</w:tr>
      <w:tr w:rsidR="00AC0A95" w:rsidRPr="00332A99" w:rsidTr="000023B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9.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5" w:rsidRPr="00332A99" w:rsidRDefault="00AC0A95" w:rsidP="00332A99">
            <w:pPr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Sufinansiranje istraživačkog rada i naučnog usavršavanja zaposlenika javnih visokoškolskih i naučnih</w:t>
            </w:r>
            <w:r w:rsidR="00172E01" w:rsidRPr="00332A99">
              <w:rPr>
                <w:rFonts w:ascii="Arial" w:hAnsi="Arial" w:cs="Arial"/>
                <w:noProof/>
                <w:szCs w:val="24"/>
                <w:lang w:val="hr-BA"/>
              </w:rPr>
              <w:t xml:space="preserve"> </w:t>
            </w: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ustanova u zemlji i inostranstvu s ciljem</w:t>
            </w:r>
            <w:r w:rsidR="00103FEB">
              <w:rPr>
                <w:rFonts w:ascii="Arial" w:hAnsi="Arial" w:cs="Arial"/>
                <w:noProof/>
                <w:szCs w:val="24"/>
                <w:lang w:val="hr-BA"/>
              </w:rPr>
              <w:t xml:space="preserve"> stjecanj</w:t>
            </w: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a stepena naučnog zvanja</w:t>
            </w: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</w:tr>
      <w:tr w:rsidR="00AC0A95" w:rsidRPr="00332A99" w:rsidTr="000023BD">
        <w:trPr>
          <w:trHeight w:val="48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10.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5" w:rsidRPr="00332A99" w:rsidRDefault="00AC0A95" w:rsidP="00332A99">
            <w:pPr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Uređenje prostora i nabavka prioritetne opreme za naučnoistraživački rad</w:t>
            </w: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</w:tr>
    </w:tbl>
    <w:p w:rsidR="00AC0A95" w:rsidRPr="00332A99" w:rsidRDefault="00AC0A95" w:rsidP="00332A99">
      <w:pPr>
        <w:rPr>
          <w:rFonts w:ascii="Arial" w:hAnsi="Arial" w:cs="Arial"/>
          <w:b/>
          <w:noProof/>
          <w:szCs w:val="24"/>
          <w:lang w:val="hr-BA"/>
        </w:rPr>
      </w:pPr>
    </w:p>
    <w:p w:rsidR="00AC0A95" w:rsidRPr="00332A99" w:rsidRDefault="00AC0A95" w:rsidP="003E2E45">
      <w:pPr>
        <w:rPr>
          <w:rFonts w:ascii="Arial" w:hAnsi="Arial" w:cs="Arial"/>
          <w:b/>
          <w:noProof/>
          <w:szCs w:val="24"/>
          <w:lang w:val="hr-BA"/>
        </w:rPr>
      </w:pPr>
      <w:r w:rsidRPr="003E2E45">
        <w:rPr>
          <w:rFonts w:ascii="Arial" w:hAnsi="Arial" w:cs="Arial"/>
          <w:b/>
          <w:noProof/>
          <w:szCs w:val="24"/>
          <w:lang w:val="hr-BA"/>
        </w:rPr>
        <w:t>Kriteriji za raspodjelu sredstava:</w:t>
      </w:r>
    </w:p>
    <w:p w:rsidR="00AC0A95" w:rsidRPr="00332A99" w:rsidRDefault="00AC0A95" w:rsidP="00332A99">
      <w:pPr>
        <w:pStyle w:val="NormalWeb2"/>
        <w:spacing w:before="0" w:after="0"/>
        <w:jc w:val="both"/>
        <w:rPr>
          <w:rFonts w:ascii="Arial" w:hAnsi="Arial" w:cs="Arial"/>
          <w:b/>
          <w:caps/>
          <w:noProof/>
          <w:szCs w:val="24"/>
          <w:lang w:val="hr-BA"/>
        </w:rPr>
      </w:pPr>
      <w:r w:rsidRPr="00332A99">
        <w:rPr>
          <w:rFonts w:ascii="Arial" w:hAnsi="Arial" w:cs="Arial"/>
          <w:noProof/>
          <w:szCs w:val="24"/>
          <w:lang w:val="hr-BA"/>
        </w:rPr>
        <w:t>Sredstva za realizaciju programa 1, 2, 3, 4, 5, 6, 7, 8, 9</w:t>
      </w:r>
      <w:r w:rsidR="004A555E">
        <w:rPr>
          <w:rFonts w:ascii="Arial" w:hAnsi="Arial" w:cs="Arial"/>
          <w:noProof/>
          <w:szCs w:val="24"/>
          <w:lang w:val="hr-BA"/>
        </w:rPr>
        <w:t>.</w:t>
      </w:r>
      <w:r w:rsidRPr="00332A99">
        <w:rPr>
          <w:rFonts w:ascii="Arial" w:hAnsi="Arial" w:cs="Arial"/>
          <w:noProof/>
          <w:szCs w:val="24"/>
          <w:lang w:val="hr-BA"/>
        </w:rPr>
        <w:t xml:space="preserve"> i 10. dodijelit će se u ukupnom iznosu od</w:t>
      </w:r>
      <w:r w:rsidR="00172E01" w:rsidRPr="00332A99">
        <w:rPr>
          <w:rFonts w:ascii="Arial" w:hAnsi="Arial" w:cs="Arial"/>
          <w:noProof/>
          <w:szCs w:val="24"/>
          <w:lang w:val="hr-BA"/>
        </w:rPr>
        <w:t xml:space="preserve"> </w:t>
      </w:r>
      <w:r w:rsidRPr="00332A99">
        <w:rPr>
          <w:rFonts w:ascii="Arial" w:hAnsi="Arial" w:cs="Arial"/>
          <w:caps/>
          <w:noProof/>
          <w:szCs w:val="24"/>
          <w:lang w:val="hr-BA"/>
        </w:rPr>
        <w:t>1.280.000,00 KM.</w:t>
      </w:r>
    </w:p>
    <w:p w:rsidR="00AC0A95" w:rsidRPr="00332A99" w:rsidRDefault="00AC0A95" w:rsidP="00332A99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AC0A95" w:rsidRPr="00332A99" w:rsidRDefault="00AC0A95" w:rsidP="00332A99">
      <w:pPr>
        <w:jc w:val="both"/>
        <w:rPr>
          <w:rFonts w:ascii="Arial" w:hAnsi="Arial" w:cs="Arial"/>
          <w:noProof/>
          <w:szCs w:val="24"/>
          <w:lang w:val="hr-BA"/>
        </w:rPr>
      </w:pPr>
      <w:r w:rsidRPr="00332A99">
        <w:rPr>
          <w:rFonts w:ascii="Arial" w:hAnsi="Arial" w:cs="Arial"/>
          <w:noProof/>
          <w:szCs w:val="24"/>
          <w:lang w:val="hr-BA"/>
        </w:rPr>
        <w:t>Iznos za pojedine javne visokoškolske ustanove (univerzitete) odredit će se u skladu sa brojem stalnih članica-organizacionih jedinica na kojima se obavlja naučni (Institut za istoriju Sarajevo, Institut za jezik Sarajevo, Orijentalni institut Sarajevo, Institut za genetičko inženjerstvo i biotehnologiju Sarajevo, Institut za istraživanje zločina protiv čovječnosti i međunarodnog prava Sarajevo, Metalurški institut „Kemal Kapetanović“ Zenica) i naučno-nastavni (fakulteti, akademije, visoke škole itd.) proces, na način da se broj organizacionih jedinica pomnoži sa osnovicom u iznosu od 16.000,00 KM. Ostalim nabrojanim visokoškolskim i naučnim ustanovama pripadaju sredstva u visini od</w:t>
      </w:r>
      <w:r w:rsidR="00172E01" w:rsidRPr="00332A99">
        <w:rPr>
          <w:rFonts w:ascii="Arial" w:hAnsi="Arial" w:cs="Arial"/>
          <w:noProof/>
          <w:szCs w:val="24"/>
          <w:lang w:val="hr-BA"/>
        </w:rPr>
        <w:t xml:space="preserve"> </w:t>
      </w:r>
      <w:r w:rsidRPr="00332A99">
        <w:rPr>
          <w:rFonts w:ascii="Arial" w:hAnsi="Arial" w:cs="Arial"/>
          <w:noProof/>
          <w:szCs w:val="24"/>
          <w:lang w:val="hr-BA"/>
        </w:rPr>
        <w:t xml:space="preserve">16.000,00 KM. </w:t>
      </w:r>
    </w:p>
    <w:p w:rsidR="00AC0A95" w:rsidRPr="00332A99" w:rsidRDefault="00AC0A95" w:rsidP="00332A99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AC0A95" w:rsidRPr="00332A99" w:rsidRDefault="00AC0A95" w:rsidP="00332A99">
      <w:pPr>
        <w:jc w:val="both"/>
        <w:rPr>
          <w:rFonts w:ascii="Arial" w:hAnsi="Arial" w:cs="Arial"/>
          <w:noProof/>
          <w:szCs w:val="24"/>
          <w:lang w:val="hr-BA"/>
        </w:rPr>
      </w:pPr>
      <w:r w:rsidRPr="00332A99">
        <w:rPr>
          <w:rFonts w:ascii="Arial" w:hAnsi="Arial" w:cs="Arial"/>
          <w:noProof/>
          <w:szCs w:val="24"/>
          <w:lang w:val="hr-BA"/>
        </w:rPr>
        <w:t xml:space="preserve">Sredstva će se dodjeljivati na osnovu ugovora koje će Federalno ministarstvo obrazovanja i nauke sklopiti sa korisnicima sredstava. </w:t>
      </w:r>
    </w:p>
    <w:p w:rsidR="00AC0A95" w:rsidRPr="00332A99" w:rsidRDefault="00AC0A95" w:rsidP="00332A99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AC0A95" w:rsidRPr="00332A99" w:rsidRDefault="00AC0A95" w:rsidP="00332A99">
      <w:pPr>
        <w:jc w:val="both"/>
        <w:rPr>
          <w:rFonts w:ascii="Arial" w:hAnsi="Arial" w:cs="Arial"/>
          <w:noProof/>
          <w:szCs w:val="24"/>
          <w:lang w:val="hr-BA"/>
        </w:rPr>
      </w:pPr>
      <w:r w:rsidRPr="00332A99">
        <w:rPr>
          <w:rFonts w:ascii="Arial" w:hAnsi="Arial" w:cs="Arial"/>
          <w:noProof/>
          <w:szCs w:val="24"/>
          <w:lang w:val="hr-BA"/>
        </w:rPr>
        <w:t>Nadležna tijela korisnika sredstava samostalno, u skladu sa vlastitim strateškim opredjeljenjima i raz</w:t>
      </w:r>
      <w:r w:rsidR="008B4EA7">
        <w:rPr>
          <w:rFonts w:ascii="Arial" w:hAnsi="Arial" w:cs="Arial"/>
          <w:noProof/>
          <w:szCs w:val="24"/>
          <w:lang w:val="hr-BA"/>
        </w:rPr>
        <w:t>vojnim potrebama u 2018. godini</w:t>
      </w:r>
      <w:r w:rsidRPr="00332A99">
        <w:rPr>
          <w:rFonts w:ascii="Arial" w:hAnsi="Arial" w:cs="Arial"/>
          <w:noProof/>
          <w:szCs w:val="24"/>
          <w:lang w:val="hr-BA"/>
        </w:rPr>
        <w:t xml:space="preserve"> te zakonskim propisima i specifičnostima svakog od navedenih programa odlučuju o utrošku d</w:t>
      </w:r>
      <w:r w:rsidR="00B91782">
        <w:rPr>
          <w:rFonts w:ascii="Arial" w:hAnsi="Arial" w:cs="Arial"/>
          <w:noProof/>
          <w:szCs w:val="24"/>
          <w:lang w:val="hr-BA"/>
        </w:rPr>
        <w:t>odijelje</w:t>
      </w:r>
      <w:r w:rsidRPr="00332A99">
        <w:rPr>
          <w:rFonts w:ascii="Arial" w:hAnsi="Arial" w:cs="Arial"/>
          <w:noProof/>
          <w:szCs w:val="24"/>
          <w:lang w:val="hr-BA"/>
        </w:rPr>
        <w:t xml:space="preserve">nih sredstava. </w:t>
      </w:r>
    </w:p>
    <w:p w:rsidR="00AC0A95" w:rsidRPr="00332A99" w:rsidRDefault="00AC0A95" w:rsidP="00332A99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AC0A95" w:rsidRPr="00332A99" w:rsidRDefault="00AC0A95" w:rsidP="00332A99">
      <w:pPr>
        <w:jc w:val="both"/>
        <w:rPr>
          <w:rFonts w:ascii="Arial" w:hAnsi="Arial" w:cs="Arial"/>
          <w:noProof/>
          <w:szCs w:val="24"/>
          <w:lang w:val="hr-BA"/>
        </w:rPr>
      </w:pPr>
      <w:r w:rsidRPr="00332A99">
        <w:rPr>
          <w:rFonts w:ascii="Arial" w:hAnsi="Arial" w:cs="Arial"/>
          <w:noProof/>
          <w:szCs w:val="24"/>
          <w:lang w:val="hr-BA"/>
        </w:rPr>
        <w:t>D</w:t>
      </w:r>
      <w:r w:rsidR="00B91782">
        <w:rPr>
          <w:rFonts w:ascii="Arial" w:hAnsi="Arial" w:cs="Arial"/>
          <w:noProof/>
          <w:szCs w:val="24"/>
          <w:lang w:val="hr-BA"/>
        </w:rPr>
        <w:t>odijelje</w:t>
      </w:r>
      <w:r w:rsidRPr="00332A99">
        <w:rPr>
          <w:rFonts w:ascii="Arial" w:hAnsi="Arial" w:cs="Arial"/>
          <w:noProof/>
          <w:szCs w:val="24"/>
          <w:lang w:val="hr-BA"/>
        </w:rPr>
        <w:t xml:space="preserve">na sredstva se ne mogu koristiti za finansiranje plaća i naknada zaposlenih ili spoljnih saradnika, isplatu honorara i sličnih naknada, odnosno pokriće režijskih i drugih troškova koji proističu iz redovnog poslovanja ustanove. </w:t>
      </w:r>
    </w:p>
    <w:p w:rsidR="00AC0A95" w:rsidRPr="00332A99" w:rsidRDefault="00AC0A95" w:rsidP="00332A99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AC0A95" w:rsidRPr="00332A99" w:rsidRDefault="00AC0A95" w:rsidP="00332A99">
      <w:pPr>
        <w:jc w:val="both"/>
        <w:rPr>
          <w:rFonts w:ascii="Arial" w:hAnsi="Arial" w:cs="Arial"/>
          <w:noProof/>
          <w:szCs w:val="24"/>
          <w:lang w:val="hr-BA"/>
        </w:rPr>
      </w:pPr>
      <w:r w:rsidRPr="00332A99">
        <w:rPr>
          <w:rFonts w:ascii="Arial" w:hAnsi="Arial" w:cs="Arial"/>
          <w:noProof/>
          <w:szCs w:val="24"/>
          <w:lang w:val="hr-BA"/>
        </w:rPr>
        <w:t>Korisnici sredstava, sa kojima budu sklopljeni ugovori, obavezni su da dodije</w:t>
      </w:r>
      <w:r w:rsidR="008B4EA7">
        <w:rPr>
          <w:rFonts w:ascii="Arial" w:hAnsi="Arial" w:cs="Arial"/>
          <w:noProof/>
          <w:szCs w:val="24"/>
          <w:lang w:val="hr-BA"/>
        </w:rPr>
        <w:t>ljena sredstva utroše namjenski</w:t>
      </w:r>
      <w:r w:rsidRPr="00332A99">
        <w:rPr>
          <w:rFonts w:ascii="Arial" w:hAnsi="Arial" w:cs="Arial"/>
          <w:noProof/>
          <w:szCs w:val="24"/>
          <w:lang w:val="hr-BA"/>
        </w:rPr>
        <w:t xml:space="preserve"> te u roku od 60 dana od dana realizacije projekata, a najkasnije u roku od 6 mjeseci od dana uplate sredstava, podnesu zbirni izvještaj sa dokazima o namjenskom utrošku sredstava i ostvarenim efektima ulaganja.</w:t>
      </w:r>
      <w:r w:rsidR="00172E01" w:rsidRPr="00332A99">
        <w:rPr>
          <w:rFonts w:ascii="Arial" w:hAnsi="Arial" w:cs="Arial"/>
          <w:noProof/>
          <w:szCs w:val="24"/>
          <w:lang w:val="hr-BA"/>
        </w:rPr>
        <w:t xml:space="preserve"> </w:t>
      </w:r>
    </w:p>
    <w:p w:rsidR="00AC0A95" w:rsidRPr="00332A99" w:rsidRDefault="00AC0A95" w:rsidP="00332A99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AC0A95" w:rsidRPr="00332A99" w:rsidRDefault="00AC0A95" w:rsidP="00332A99">
      <w:pPr>
        <w:jc w:val="both"/>
        <w:rPr>
          <w:rFonts w:ascii="Arial" w:hAnsi="Arial" w:cs="Arial"/>
          <w:noProof/>
          <w:szCs w:val="24"/>
          <w:lang w:val="hr-BA"/>
        </w:rPr>
      </w:pPr>
      <w:r w:rsidRPr="00332A99">
        <w:rPr>
          <w:rFonts w:ascii="Arial" w:hAnsi="Arial" w:cs="Arial"/>
          <w:noProof/>
          <w:szCs w:val="24"/>
          <w:lang w:val="hr-BA"/>
        </w:rPr>
        <w:t xml:space="preserve">Korisnici sredstava su također obavezni da, u slučaju finansiranja vlastitih ili izdavačkih projekata svojih zaposlenika (knjige, časopisi i sl.), u roku od 15 dana od </w:t>
      </w:r>
      <w:r w:rsidRPr="00332A99">
        <w:rPr>
          <w:rFonts w:ascii="Arial" w:hAnsi="Arial" w:cs="Arial"/>
          <w:noProof/>
          <w:szCs w:val="24"/>
          <w:lang w:val="hr-BA"/>
        </w:rPr>
        <w:lastRenderedPageBreak/>
        <w:t xml:space="preserve">dana završetka projekta dostave Federalnom ministarstvu obrazovanja i nauke </w:t>
      </w:r>
      <w:r w:rsidR="008B4EA7">
        <w:rPr>
          <w:rFonts w:ascii="Arial" w:hAnsi="Arial" w:cs="Arial"/>
          <w:noProof/>
          <w:szCs w:val="24"/>
          <w:lang w:val="hr-BA"/>
        </w:rPr>
        <w:t xml:space="preserve">deset </w:t>
      </w:r>
      <w:r w:rsidRPr="00332A99">
        <w:rPr>
          <w:rFonts w:ascii="Arial" w:hAnsi="Arial" w:cs="Arial"/>
          <w:noProof/>
          <w:szCs w:val="24"/>
          <w:lang w:val="hr-BA"/>
        </w:rPr>
        <w:t xml:space="preserve">primjeraka objavljenog djela. </w:t>
      </w:r>
    </w:p>
    <w:p w:rsidR="00AC0A95" w:rsidRPr="00332A99" w:rsidRDefault="00AC0A95" w:rsidP="00332A99">
      <w:pPr>
        <w:rPr>
          <w:rFonts w:ascii="Arial" w:hAnsi="Arial" w:cs="Arial"/>
          <w:b/>
          <w:noProof/>
          <w:szCs w:val="24"/>
          <w:lang w:val="hr-BA"/>
        </w:rPr>
      </w:pPr>
    </w:p>
    <w:tbl>
      <w:tblPr>
        <w:tblW w:w="9996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4388"/>
        <w:gridCol w:w="3266"/>
        <w:gridCol w:w="1454"/>
      </w:tblGrid>
      <w:tr w:rsidR="00AC0A95" w:rsidRPr="00332A99" w:rsidTr="00AB50EA">
        <w:trPr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0A95" w:rsidRPr="00332A99" w:rsidRDefault="00AC0A95" w:rsidP="00332A99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R. br.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0A95" w:rsidRPr="00332A99" w:rsidRDefault="00AC0A95" w:rsidP="00332A99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Naziv programa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0A95" w:rsidRPr="00332A99" w:rsidRDefault="00AC0A95" w:rsidP="00332A99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Korisnik sredstava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0A95" w:rsidRPr="00332A99" w:rsidRDefault="00AC0A95" w:rsidP="00332A99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Visina sredstava</w:t>
            </w:r>
          </w:p>
        </w:tc>
      </w:tr>
      <w:tr w:rsidR="00AC0A95" w:rsidRPr="00332A99" w:rsidTr="00A0181A">
        <w:trPr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95" w:rsidRPr="00332A99" w:rsidRDefault="00AC0A95" w:rsidP="00A0181A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11.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A0181A">
            <w:pPr>
              <w:numPr>
                <w:ilvl w:val="12"/>
                <w:numId w:val="0"/>
              </w:numPr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Podrška radu na</w:t>
            </w:r>
            <w:r w:rsidR="008B4EA7">
              <w:rPr>
                <w:rFonts w:ascii="Arial" w:hAnsi="Arial" w:cs="Arial"/>
                <w:noProof/>
                <w:szCs w:val="24"/>
                <w:lang w:val="hr-BA"/>
              </w:rPr>
              <w:t>učnih i naučnostručnih društava</w:t>
            </w: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 xml:space="preserve"> te javnih naučnih ustanova s kojima Federalno ministarstvo obrazovanja i nauke nije sklopilo posebne ugovore o finansiranju</w:t>
            </w:r>
            <w:r w:rsidR="008B4EA7">
              <w:rPr>
                <w:rFonts w:ascii="Arial" w:hAnsi="Arial" w:cs="Arial"/>
                <w:noProof/>
                <w:szCs w:val="24"/>
                <w:lang w:val="hr-BA"/>
              </w:rPr>
              <w:t xml:space="preserve"> </w:t>
            </w: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/</w:t>
            </w:r>
            <w:r w:rsidR="008B4EA7">
              <w:rPr>
                <w:rFonts w:ascii="Arial" w:hAnsi="Arial" w:cs="Arial"/>
                <w:noProof/>
                <w:szCs w:val="24"/>
                <w:lang w:val="hr-BA"/>
              </w:rPr>
              <w:t xml:space="preserve"> </w:t>
            </w: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sufinansiranju programa i projekata u oblasti nauke, odnosno ugovore o podršci njihovom funkcioniranju i ostvarivanju radne sposobnosti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95" w:rsidRPr="00332A99" w:rsidRDefault="00AC0A95" w:rsidP="00A0181A">
            <w:pPr>
              <w:numPr>
                <w:ilvl w:val="12"/>
                <w:numId w:val="0"/>
              </w:numPr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Naučnoistraživačke, istraživačko-razvojne ustanove, naučna i naučnostručna društva, komercijalni izdavači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95" w:rsidRPr="00332A99" w:rsidRDefault="00AC0A95" w:rsidP="00A018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caps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caps/>
                <w:noProof/>
                <w:szCs w:val="24"/>
                <w:lang w:val="hr-BA"/>
              </w:rPr>
              <w:t>130.000,00</w:t>
            </w:r>
          </w:p>
          <w:p w:rsidR="00AC0A95" w:rsidRPr="00332A99" w:rsidRDefault="00AC0A95" w:rsidP="00A018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caps/>
                <w:noProof/>
                <w:szCs w:val="24"/>
                <w:lang w:val="hr-BA"/>
              </w:rPr>
            </w:pPr>
          </w:p>
        </w:tc>
      </w:tr>
      <w:tr w:rsidR="00AC0A95" w:rsidRPr="00332A99" w:rsidTr="00A0181A">
        <w:trPr>
          <w:trHeight w:val="64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95" w:rsidRPr="00332A99" w:rsidRDefault="00AC0A95" w:rsidP="00A0181A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12.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A0181A">
            <w:pPr>
              <w:numPr>
                <w:ilvl w:val="12"/>
                <w:numId w:val="0"/>
              </w:numPr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Otkup novije naučne literature od komercijalnih izdavača sa područja Federacije BiH</w:t>
            </w: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A0181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A0181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caps/>
                <w:noProof/>
                <w:szCs w:val="24"/>
                <w:lang w:val="hr-BA"/>
              </w:rPr>
            </w:pPr>
          </w:p>
        </w:tc>
      </w:tr>
    </w:tbl>
    <w:p w:rsidR="00AC0A95" w:rsidRPr="00332A99" w:rsidRDefault="00AC0A95" w:rsidP="00332A99">
      <w:pPr>
        <w:rPr>
          <w:rFonts w:ascii="Arial" w:hAnsi="Arial" w:cs="Arial"/>
          <w:b/>
          <w:noProof/>
          <w:szCs w:val="24"/>
          <w:lang w:val="hr-BA"/>
        </w:rPr>
      </w:pPr>
    </w:p>
    <w:p w:rsidR="00AC0A95" w:rsidRPr="00332A99" w:rsidRDefault="00AB50EA" w:rsidP="00332A99">
      <w:pPr>
        <w:pStyle w:val="ListParagraph"/>
        <w:spacing w:after="0" w:line="240" w:lineRule="auto"/>
        <w:ind w:left="284"/>
        <w:jc w:val="both"/>
        <w:rPr>
          <w:rFonts w:ascii="Arial" w:hAnsi="Arial" w:cs="Arial"/>
          <w:noProof/>
          <w:sz w:val="24"/>
          <w:szCs w:val="24"/>
          <w:lang w:val="hr-BA"/>
        </w:rPr>
      </w:pPr>
      <w:r w:rsidRPr="00332A99">
        <w:rPr>
          <w:rFonts w:ascii="Arial" w:hAnsi="Arial" w:cs="Arial"/>
          <w:b/>
          <w:noProof/>
          <w:sz w:val="24"/>
          <w:szCs w:val="24"/>
          <w:lang w:val="hr-BA"/>
        </w:rPr>
        <w:t>11.</w:t>
      </w:r>
      <w:r w:rsidR="00211A5B" w:rsidRPr="00332A99">
        <w:rPr>
          <w:rFonts w:ascii="Arial" w:hAnsi="Arial" w:cs="Arial"/>
          <w:b/>
          <w:noProof/>
          <w:sz w:val="24"/>
          <w:szCs w:val="24"/>
          <w:lang w:val="hr-BA"/>
        </w:rPr>
        <w:t xml:space="preserve"> </w:t>
      </w:r>
      <w:r w:rsidR="00AC0A95" w:rsidRPr="00332A99">
        <w:rPr>
          <w:rFonts w:ascii="Arial" w:hAnsi="Arial" w:cs="Arial"/>
          <w:b/>
          <w:noProof/>
          <w:sz w:val="24"/>
          <w:szCs w:val="24"/>
          <w:lang w:val="hr-BA"/>
        </w:rPr>
        <w:t>Podrška radu na</w:t>
      </w:r>
      <w:r w:rsidR="008B4EA7">
        <w:rPr>
          <w:rFonts w:ascii="Arial" w:hAnsi="Arial" w:cs="Arial"/>
          <w:b/>
          <w:noProof/>
          <w:sz w:val="24"/>
          <w:szCs w:val="24"/>
          <w:lang w:val="hr-BA"/>
        </w:rPr>
        <w:t>učnih i naučnostručnih društava</w:t>
      </w:r>
      <w:r w:rsidR="00AC0A95" w:rsidRPr="00332A99">
        <w:rPr>
          <w:rFonts w:ascii="Arial" w:hAnsi="Arial" w:cs="Arial"/>
          <w:b/>
          <w:noProof/>
          <w:sz w:val="24"/>
          <w:szCs w:val="24"/>
          <w:lang w:val="hr-BA"/>
        </w:rPr>
        <w:t xml:space="preserve"> te javnih naučnih ustanova s kojima Federalno ministarstvo obrazovanja i nauke nije sklopilo posebne ugovore o finansiranju</w:t>
      </w:r>
      <w:r w:rsidR="008B4EA7">
        <w:rPr>
          <w:rFonts w:ascii="Arial" w:hAnsi="Arial" w:cs="Arial"/>
          <w:b/>
          <w:noProof/>
          <w:sz w:val="24"/>
          <w:szCs w:val="24"/>
          <w:lang w:val="hr-BA"/>
        </w:rPr>
        <w:t xml:space="preserve"> </w:t>
      </w:r>
      <w:r w:rsidR="00AC0A95" w:rsidRPr="00332A99">
        <w:rPr>
          <w:rFonts w:ascii="Arial" w:hAnsi="Arial" w:cs="Arial"/>
          <w:b/>
          <w:noProof/>
          <w:sz w:val="24"/>
          <w:szCs w:val="24"/>
          <w:lang w:val="hr-BA"/>
        </w:rPr>
        <w:t>/</w:t>
      </w:r>
      <w:r w:rsidR="008B4EA7">
        <w:rPr>
          <w:rFonts w:ascii="Arial" w:hAnsi="Arial" w:cs="Arial"/>
          <w:b/>
          <w:noProof/>
          <w:sz w:val="24"/>
          <w:szCs w:val="24"/>
          <w:lang w:val="hr-BA"/>
        </w:rPr>
        <w:t xml:space="preserve"> </w:t>
      </w:r>
      <w:r w:rsidR="00AC0A95" w:rsidRPr="00332A99">
        <w:rPr>
          <w:rFonts w:ascii="Arial" w:hAnsi="Arial" w:cs="Arial"/>
          <w:b/>
          <w:noProof/>
          <w:sz w:val="24"/>
          <w:szCs w:val="24"/>
          <w:lang w:val="hr-BA"/>
        </w:rPr>
        <w:t>sufinansiranju programa i projekata u oblasti nauke, će se dodjeljivati za realizaciju slijedećih programskih aktivnosti: organizacija domaćih i međunarodnih naučnih skupova, te štampanje naučnih časopisa, zbornika radova i naučnih knjiga (uz otkup dijela tiraža)</w:t>
      </w:r>
    </w:p>
    <w:p w:rsidR="00AB50EA" w:rsidRPr="00332A99" w:rsidRDefault="00AB50EA" w:rsidP="00332A99">
      <w:pPr>
        <w:rPr>
          <w:rFonts w:ascii="Arial" w:hAnsi="Arial" w:cs="Arial"/>
          <w:noProof/>
          <w:szCs w:val="24"/>
          <w:lang w:val="hr-BA"/>
        </w:rPr>
      </w:pPr>
    </w:p>
    <w:p w:rsidR="00AB50EA" w:rsidRDefault="00AB50EA" w:rsidP="003E2858">
      <w:pPr>
        <w:rPr>
          <w:rFonts w:ascii="Arial" w:hAnsi="Arial" w:cs="Arial"/>
          <w:b/>
          <w:noProof/>
          <w:szCs w:val="24"/>
          <w:lang w:val="hr-BA"/>
        </w:rPr>
      </w:pPr>
      <w:r w:rsidRPr="003E2E45">
        <w:rPr>
          <w:rFonts w:ascii="Arial" w:hAnsi="Arial" w:cs="Arial"/>
          <w:b/>
          <w:noProof/>
          <w:szCs w:val="24"/>
          <w:lang w:val="hr-BA"/>
        </w:rPr>
        <w:t>Kriteriji za raspodjelu sredstava:</w:t>
      </w:r>
    </w:p>
    <w:p w:rsidR="00A60395" w:rsidRPr="003E2E45" w:rsidRDefault="00A60395" w:rsidP="003E2858">
      <w:pPr>
        <w:rPr>
          <w:rFonts w:ascii="Arial" w:hAnsi="Arial" w:cs="Arial"/>
          <w:b/>
          <w:noProof/>
          <w:szCs w:val="24"/>
          <w:lang w:val="hr-BA"/>
        </w:rPr>
      </w:pPr>
    </w:p>
    <w:p w:rsidR="00AC0A95" w:rsidRPr="00332A99" w:rsidRDefault="00AC0A95" w:rsidP="003E2858">
      <w:pPr>
        <w:jc w:val="both"/>
        <w:rPr>
          <w:rFonts w:ascii="Arial" w:hAnsi="Arial" w:cs="Arial"/>
          <w:noProof/>
          <w:szCs w:val="24"/>
          <w:lang w:val="hr-BA"/>
        </w:rPr>
      </w:pPr>
      <w:r w:rsidRPr="00332A99">
        <w:rPr>
          <w:rFonts w:ascii="Arial" w:hAnsi="Arial" w:cs="Arial"/>
          <w:noProof/>
          <w:szCs w:val="24"/>
          <w:lang w:val="hr-BA"/>
        </w:rPr>
        <w:t xml:space="preserve">a) </w:t>
      </w:r>
      <w:r w:rsidRPr="00332A99">
        <w:rPr>
          <w:rFonts w:ascii="Arial" w:hAnsi="Arial" w:cs="Arial"/>
          <w:i/>
          <w:noProof/>
          <w:szCs w:val="24"/>
          <w:lang w:val="hr-BA"/>
        </w:rPr>
        <w:t xml:space="preserve">Podrška organizaciji domaćih i međunarodnih naučnih skupova: </w:t>
      </w:r>
    </w:p>
    <w:p w:rsidR="00AC0A95" w:rsidRPr="00F61D6C" w:rsidRDefault="00AC0A95" w:rsidP="003E2858">
      <w:pPr>
        <w:pStyle w:val="ListBullet2"/>
        <w:numPr>
          <w:ilvl w:val="0"/>
          <w:numId w:val="38"/>
        </w:numPr>
        <w:ind w:left="709"/>
        <w:rPr>
          <w:b w:val="0"/>
        </w:rPr>
      </w:pPr>
      <w:r w:rsidRPr="00F61D6C">
        <w:rPr>
          <w:b w:val="0"/>
        </w:rPr>
        <w:t>Naučni i društveni značaj skupa;</w:t>
      </w:r>
    </w:p>
    <w:p w:rsidR="00AC0A95" w:rsidRPr="00F61D6C" w:rsidRDefault="00AC0A95" w:rsidP="003E2858">
      <w:pPr>
        <w:pStyle w:val="ListBullet2"/>
        <w:numPr>
          <w:ilvl w:val="0"/>
          <w:numId w:val="38"/>
        </w:numPr>
        <w:ind w:left="709"/>
        <w:rPr>
          <w:b w:val="0"/>
        </w:rPr>
      </w:pPr>
      <w:r w:rsidRPr="00F61D6C">
        <w:rPr>
          <w:b w:val="0"/>
        </w:rPr>
        <w:t>Naučna referentnost organizatora i učesnika skupa;</w:t>
      </w:r>
    </w:p>
    <w:p w:rsidR="00AC0A95" w:rsidRPr="00F61D6C" w:rsidRDefault="00AC0A95" w:rsidP="003E2858">
      <w:pPr>
        <w:pStyle w:val="ListBullet2"/>
        <w:numPr>
          <w:ilvl w:val="0"/>
          <w:numId w:val="38"/>
        </w:numPr>
        <w:ind w:left="709"/>
        <w:rPr>
          <w:b w:val="0"/>
        </w:rPr>
      </w:pPr>
      <w:r w:rsidRPr="00F61D6C">
        <w:rPr>
          <w:b w:val="0"/>
        </w:rPr>
        <w:t>Očekivani doprinos razvoju i širenju naučne misli i rezultata istraživanja;</w:t>
      </w:r>
    </w:p>
    <w:p w:rsidR="008B4EA7" w:rsidRPr="00F61D6C" w:rsidRDefault="00AC0A95" w:rsidP="003E2858">
      <w:pPr>
        <w:pStyle w:val="ListBullet2"/>
        <w:numPr>
          <w:ilvl w:val="0"/>
          <w:numId w:val="38"/>
        </w:numPr>
        <w:ind w:left="709"/>
        <w:rPr>
          <w:b w:val="0"/>
        </w:rPr>
      </w:pPr>
      <w:r w:rsidRPr="00F61D6C">
        <w:rPr>
          <w:b w:val="0"/>
        </w:rPr>
        <w:t>Mogućnost uspostavljanja trajnih veza i saradnje sa domaćim i stranim</w:t>
      </w:r>
      <w:r w:rsidR="008B4EA7" w:rsidRPr="00F61D6C">
        <w:rPr>
          <w:b w:val="0"/>
        </w:rPr>
        <w:t xml:space="preserve"> </w:t>
      </w:r>
      <w:r w:rsidRPr="00F61D6C">
        <w:rPr>
          <w:b w:val="0"/>
        </w:rPr>
        <w:t>naučnim ustanovama i naučnim radnicima;</w:t>
      </w:r>
    </w:p>
    <w:p w:rsidR="00AC0A95" w:rsidRPr="00F61D6C" w:rsidRDefault="00AC0A95" w:rsidP="003E2858">
      <w:pPr>
        <w:pStyle w:val="ListBullet2"/>
        <w:numPr>
          <w:ilvl w:val="0"/>
          <w:numId w:val="38"/>
        </w:numPr>
        <w:ind w:left="709"/>
        <w:rPr>
          <w:b w:val="0"/>
        </w:rPr>
      </w:pPr>
      <w:r w:rsidRPr="00F61D6C">
        <w:rPr>
          <w:b w:val="0"/>
        </w:rPr>
        <w:t>Povezivanje sa naučnom dijasporom BiH;</w:t>
      </w:r>
    </w:p>
    <w:p w:rsidR="00AC0A95" w:rsidRPr="00F61D6C" w:rsidRDefault="00AC0A95" w:rsidP="003E2858">
      <w:pPr>
        <w:pStyle w:val="ListBullet2"/>
        <w:numPr>
          <w:ilvl w:val="0"/>
          <w:numId w:val="38"/>
        </w:numPr>
        <w:ind w:left="709"/>
        <w:rPr>
          <w:b w:val="0"/>
        </w:rPr>
      </w:pPr>
      <w:r w:rsidRPr="00F61D6C">
        <w:rPr>
          <w:b w:val="0"/>
        </w:rPr>
        <w:t>Tradicija naučne manifestacije i važnost tematike skupa;</w:t>
      </w:r>
    </w:p>
    <w:p w:rsidR="00AC0A95" w:rsidRDefault="00AC0A95" w:rsidP="003E2858">
      <w:pPr>
        <w:pStyle w:val="ListBullet2"/>
        <w:numPr>
          <w:ilvl w:val="0"/>
          <w:numId w:val="38"/>
        </w:numPr>
        <w:ind w:left="709"/>
        <w:rPr>
          <w:b w:val="0"/>
        </w:rPr>
      </w:pPr>
      <w:r w:rsidRPr="00F61D6C">
        <w:rPr>
          <w:b w:val="0"/>
        </w:rPr>
        <w:t>Detaljno obrazložen finansijski plan sa dokazima o visini troškova</w:t>
      </w:r>
      <w:r w:rsidR="00172E01" w:rsidRPr="00F61D6C">
        <w:rPr>
          <w:b w:val="0"/>
        </w:rPr>
        <w:t xml:space="preserve"> </w:t>
      </w:r>
      <w:r w:rsidRPr="00F61D6C">
        <w:rPr>
          <w:b w:val="0"/>
        </w:rPr>
        <w:t>(ovjereni i potpisani predračuni i sl.).</w:t>
      </w:r>
    </w:p>
    <w:p w:rsidR="00A60395" w:rsidRPr="00F61D6C" w:rsidRDefault="00A60395" w:rsidP="003E2858">
      <w:pPr>
        <w:pStyle w:val="ListBullet2"/>
        <w:ind w:left="709"/>
        <w:rPr>
          <w:b w:val="0"/>
        </w:rPr>
      </w:pPr>
    </w:p>
    <w:p w:rsidR="00AC0A95" w:rsidRPr="00332A99" w:rsidRDefault="00AC0A95" w:rsidP="003E2858">
      <w:pPr>
        <w:jc w:val="both"/>
        <w:rPr>
          <w:rFonts w:ascii="Arial" w:hAnsi="Arial" w:cs="Arial"/>
          <w:noProof/>
          <w:szCs w:val="24"/>
          <w:lang w:val="hr-BA"/>
        </w:rPr>
      </w:pPr>
      <w:r w:rsidRPr="00332A99">
        <w:rPr>
          <w:rFonts w:ascii="Arial" w:hAnsi="Arial" w:cs="Arial"/>
          <w:noProof/>
          <w:szCs w:val="24"/>
          <w:lang w:val="hr-BA"/>
        </w:rPr>
        <w:t xml:space="preserve">b) </w:t>
      </w:r>
      <w:r w:rsidRPr="00332A99">
        <w:rPr>
          <w:rFonts w:ascii="Arial" w:hAnsi="Arial" w:cs="Arial"/>
          <w:i/>
          <w:noProof/>
          <w:szCs w:val="24"/>
          <w:lang w:val="hr-BA"/>
        </w:rPr>
        <w:t>Štampanje naučnih časopisa, zbornika radova i sl.:</w:t>
      </w:r>
      <w:r w:rsidRPr="00332A99">
        <w:rPr>
          <w:rFonts w:ascii="Arial" w:hAnsi="Arial" w:cs="Arial"/>
          <w:noProof/>
          <w:szCs w:val="24"/>
          <w:lang w:val="hr-BA"/>
        </w:rPr>
        <w:t xml:space="preserve"> </w:t>
      </w:r>
    </w:p>
    <w:p w:rsidR="00AC0A95" w:rsidRPr="00F053F6" w:rsidRDefault="00AC0A95" w:rsidP="003E2858">
      <w:pPr>
        <w:pStyle w:val="ListBullet2"/>
        <w:numPr>
          <w:ilvl w:val="0"/>
          <w:numId w:val="39"/>
        </w:numPr>
        <w:ind w:left="709"/>
        <w:rPr>
          <w:b w:val="0"/>
        </w:rPr>
      </w:pPr>
      <w:r w:rsidRPr="00F053F6">
        <w:rPr>
          <w:b w:val="0"/>
        </w:rPr>
        <w:t>Redovnost izlaženja;</w:t>
      </w:r>
    </w:p>
    <w:p w:rsidR="00AC0A95" w:rsidRPr="00F053F6" w:rsidRDefault="00AC0A95" w:rsidP="003E2858">
      <w:pPr>
        <w:pStyle w:val="ListBullet2"/>
        <w:numPr>
          <w:ilvl w:val="0"/>
          <w:numId w:val="39"/>
        </w:numPr>
        <w:ind w:left="709"/>
        <w:rPr>
          <w:b w:val="0"/>
        </w:rPr>
      </w:pPr>
      <w:r w:rsidRPr="00F053F6">
        <w:rPr>
          <w:b w:val="0"/>
        </w:rPr>
        <w:t>Recenziranje radova i popis recenzenata;</w:t>
      </w:r>
    </w:p>
    <w:p w:rsidR="00AC0A95" w:rsidRPr="00F053F6" w:rsidRDefault="00AC0A95" w:rsidP="003E2858">
      <w:pPr>
        <w:pStyle w:val="ListBullet2"/>
        <w:numPr>
          <w:ilvl w:val="0"/>
          <w:numId w:val="39"/>
        </w:numPr>
        <w:ind w:left="709"/>
        <w:rPr>
          <w:b w:val="0"/>
        </w:rPr>
      </w:pPr>
      <w:r w:rsidRPr="00F053F6">
        <w:rPr>
          <w:b w:val="0"/>
        </w:rPr>
        <w:t>Postojanje domaće i međunarodne saradnje;</w:t>
      </w:r>
    </w:p>
    <w:p w:rsidR="00AC0A95" w:rsidRPr="00F053F6" w:rsidRDefault="00AC0A95" w:rsidP="003E2858">
      <w:pPr>
        <w:pStyle w:val="ListBullet2"/>
        <w:numPr>
          <w:ilvl w:val="0"/>
          <w:numId w:val="39"/>
        </w:numPr>
        <w:ind w:left="709"/>
        <w:rPr>
          <w:b w:val="0"/>
        </w:rPr>
      </w:pPr>
      <w:r w:rsidRPr="00F053F6">
        <w:rPr>
          <w:b w:val="0"/>
        </w:rPr>
        <w:t>Sastav uredništva časopisa i omjer prihvaćenih i odbijenih članaka;</w:t>
      </w:r>
    </w:p>
    <w:p w:rsidR="00AC0A95" w:rsidRPr="00F053F6" w:rsidRDefault="00AC0A95" w:rsidP="003E2858">
      <w:pPr>
        <w:pStyle w:val="ListBullet2"/>
        <w:numPr>
          <w:ilvl w:val="0"/>
          <w:numId w:val="39"/>
        </w:numPr>
        <w:ind w:left="709"/>
        <w:rPr>
          <w:b w:val="0"/>
        </w:rPr>
      </w:pPr>
      <w:r w:rsidRPr="00F053F6">
        <w:rPr>
          <w:b w:val="0"/>
        </w:rPr>
        <w:t>Dokaz da se časopis nalazi na spisku neke od referentnih međunarodnih baza naučnih časopisa, ili da je u proceduri upisa na listu referentnih časopisa, odnosno da je od izuzetnog značaja za određenu naučnu oblast u BiH;</w:t>
      </w:r>
    </w:p>
    <w:p w:rsidR="00AC0A95" w:rsidRPr="00F053F6" w:rsidRDefault="00AC0A95" w:rsidP="003E2858">
      <w:pPr>
        <w:pStyle w:val="ListBullet2"/>
        <w:numPr>
          <w:ilvl w:val="0"/>
          <w:numId w:val="39"/>
        </w:numPr>
        <w:ind w:left="709"/>
        <w:rPr>
          <w:b w:val="0"/>
        </w:rPr>
      </w:pPr>
      <w:r w:rsidRPr="00F053F6">
        <w:rPr>
          <w:b w:val="0"/>
        </w:rPr>
        <w:t xml:space="preserve">Relevantnost i referentnost naučne manifestacije sa koje se izdaje zbornik radova; </w:t>
      </w:r>
    </w:p>
    <w:p w:rsidR="00AC0A95" w:rsidRPr="00F053F6" w:rsidRDefault="00AC0A95" w:rsidP="003E2858">
      <w:pPr>
        <w:pStyle w:val="ListBullet2"/>
        <w:numPr>
          <w:ilvl w:val="0"/>
          <w:numId w:val="39"/>
        </w:numPr>
        <w:ind w:left="709"/>
        <w:rPr>
          <w:b w:val="0"/>
        </w:rPr>
      </w:pPr>
      <w:r w:rsidRPr="00F053F6">
        <w:rPr>
          <w:b w:val="0"/>
        </w:rPr>
        <w:t xml:space="preserve">Relevantnost i referentnost bibliografije za određenu naučnu oblast ili opće naučne tokove u BiH i svijetu; </w:t>
      </w:r>
    </w:p>
    <w:p w:rsidR="00AC0A95" w:rsidRDefault="00AC0A95" w:rsidP="003E2858">
      <w:pPr>
        <w:pStyle w:val="ListBullet2"/>
        <w:numPr>
          <w:ilvl w:val="0"/>
          <w:numId w:val="39"/>
        </w:numPr>
        <w:ind w:left="709"/>
        <w:rPr>
          <w:b w:val="0"/>
        </w:rPr>
      </w:pPr>
      <w:r w:rsidRPr="00F053F6">
        <w:rPr>
          <w:b w:val="0"/>
        </w:rPr>
        <w:t>Detaljno obrazložen finansijski plan sa dokazima o visini troškova štampanja (ovjereni i potpisani predračuni i sl.).</w:t>
      </w:r>
    </w:p>
    <w:p w:rsidR="00A60395" w:rsidRPr="00F053F6" w:rsidRDefault="00A60395" w:rsidP="003E2858">
      <w:pPr>
        <w:pStyle w:val="ListBullet2"/>
        <w:ind w:left="709"/>
        <w:rPr>
          <w:b w:val="0"/>
        </w:rPr>
      </w:pPr>
    </w:p>
    <w:p w:rsidR="00AC0A95" w:rsidRPr="00332A99" w:rsidRDefault="00AC0A95" w:rsidP="003E2858">
      <w:pPr>
        <w:jc w:val="both"/>
        <w:rPr>
          <w:rFonts w:ascii="Arial" w:hAnsi="Arial" w:cs="Arial"/>
          <w:i/>
          <w:noProof/>
          <w:szCs w:val="24"/>
          <w:lang w:val="hr-BA"/>
        </w:rPr>
      </w:pPr>
      <w:r w:rsidRPr="00332A99">
        <w:rPr>
          <w:rFonts w:ascii="Arial" w:hAnsi="Arial" w:cs="Arial"/>
          <w:noProof/>
          <w:szCs w:val="24"/>
          <w:lang w:val="hr-BA"/>
        </w:rPr>
        <w:lastRenderedPageBreak/>
        <w:t xml:space="preserve">c) </w:t>
      </w:r>
      <w:r w:rsidRPr="00332A99">
        <w:rPr>
          <w:rFonts w:ascii="Arial" w:hAnsi="Arial" w:cs="Arial"/>
          <w:i/>
          <w:noProof/>
          <w:szCs w:val="24"/>
          <w:lang w:val="hr-BA"/>
        </w:rPr>
        <w:t xml:space="preserve">Štampanje naučnih knjiga: </w:t>
      </w:r>
    </w:p>
    <w:p w:rsidR="00AC0A95" w:rsidRPr="00A60395" w:rsidRDefault="00AC0A95" w:rsidP="003E2858">
      <w:pPr>
        <w:pStyle w:val="ListBullet2"/>
        <w:numPr>
          <w:ilvl w:val="0"/>
          <w:numId w:val="40"/>
        </w:numPr>
        <w:ind w:left="709"/>
        <w:rPr>
          <w:b w:val="0"/>
        </w:rPr>
      </w:pPr>
      <w:r w:rsidRPr="00A60395">
        <w:rPr>
          <w:b w:val="0"/>
        </w:rPr>
        <w:t>Detaljno obrazložen projekat;</w:t>
      </w:r>
    </w:p>
    <w:p w:rsidR="00AC0A95" w:rsidRPr="00A60395" w:rsidRDefault="00AC0A95" w:rsidP="003E2858">
      <w:pPr>
        <w:pStyle w:val="ListBullet2"/>
        <w:numPr>
          <w:ilvl w:val="0"/>
          <w:numId w:val="40"/>
        </w:numPr>
        <w:ind w:left="709"/>
        <w:rPr>
          <w:b w:val="0"/>
        </w:rPr>
      </w:pPr>
      <w:r w:rsidRPr="00A60395">
        <w:rPr>
          <w:b w:val="0"/>
        </w:rPr>
        <w:t>Najmanje dvije recenzije doktora nauka iz odgovarajuće naučne oblasti;</w:t>
      </w:r>
    </w:p>
    <w:p w:rsidR="00AC0A95" w:rsidRPr="00A60395" w:rsidRDefault="00E24873" w:rsidP="003E2858">
      <w:pPr>
        <w:pStyle w:val="ListBullet2"/>
        <w:numPr>
          <w:ilvl w:val="0"/>
          <w:numId w:val="40"/>
        </w:numPr>
        <w:ind w:left="709"/>
        <w:rPr>
          <w:b w:val="0"/>
        </w:rPr>
      </w:pPr>
      <w:r w:rsidRPr="00A60395">
        <w:rPr>
          <w:b w:val="0"/>
        </w:rPr>
        <w:t xml:space="preserve">Izdavački projekat u 2017. ili </w:t>
      </w:r>
      <w:r w:rsidR="00AC0A95" w:rsidRPr="00A60395">
        <w:rPr>
          <w:b w:val="0"/>
        </w:rPr>
        <w:t>2018. godini;</w:t>
      </w:r>
    </w:p>
    <w:p w:rsidR="00AC0A95" w:rsidRPr="00A60395" w:rsidRDefault="00AC0A95" w:rsidP="003E2858">
      <w:pPr>
        <w:pStyle w:val="ListBullet2"/>
        <w:numPr>
          <w:ilvl w:val="0"/>
          <w:numId w:val="40"/>
        </w:numPr>
        <w:ind w:left="709"/>
        <w:rPr>
          <w:b w:val="0"/>
        </w:rPr>
      </w:pPr>
      <w:r w:rsidRPr="00A60395">
        <w:rPr>
          <w:b w:val="0"/>
        </w:rPr>
        <w:t>Detaljno obrazložen finansijski plan sa dokazima o visini troškova štampanja (ovjereni i potpisani predračuni i sl.).</w:t>
      </w:r>
    </w:p>
    <w:p w:rsidR="00AC0A95" w:rsidRPr="00332A99" w:rsidRDefault="00AC0A95" w:rsidP="00332A99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AC0A95" w:rsidRPr="00332A99" w:rsidRDefault="00AC0A95" w:rsidP="00332A99">
      <w:pPr>
        <w:numPr>
          <w:ilvl w:val="12"/>
          <w:numId w:val="0"/>
        </w:numPr>
        <w:ind w:left="284"/>
        <w:jc w:val="both"/>
        <w:rPr>
          <w:rFonts w:ascii="Arial" w:hAnsi="Arial" w:cs="Arial"/>
          <w:b/>
          <w:noProof/>
          <w:szCs w:val="24"/>
          <w:lang w:val="hr-BA"/>
        </w:rPr>
      </w:pPr>
      <w:r w:rsidRPr="00332A99">
        <w:rPr>
          <w:rFonts w:ascii="Arial" w:hAnsi="Arial" w:cs="Arial"/>
          <w:b/>
          <w:noProof/>
          <w:szCs w:val="24"/>
          <w:lang w:val="hr-BA"/>
        </w:rPr>
        <w:t>12. Otkup novije naučne literature od komercijalnih izdavača sa područja Federacije BiH</w:t>
      </w:r>
    </w:p>
    <w:p w:rsidR="00A0181A" w:rsidRPr="0059022A" w:rsidRDefault="00A0181A" w:rsidP="0059022A">
      <w:pPr>
        <w:rPr>
          <w:rFonts w:ascii="Arial" w:hAnsi="Arial" w:cs="Arial"/>
          <w:noProof/>
          <w:szCs w:val="24"/>
          <w:lang w:val="hr-BA"/>
        </w:rPr>
      </w:pPr>
    </w:p>
    <w:p w:rsidR="0059022A" w:rsidRPr="0059022A" w:rsidRDefault="00AB50EA" w:rsidP="0059022A">
      <w:pPr>
        <w:jc w:val="both"/>
        <w:rPr>
          <w:rFonts w:ascii="Arial" w:hAnsi="Arial" w:cs="Arial"/>
          <w:noProof/>
          <w:szCs w:val="24"/>
          <w:lang w:val="hr-BA"/>
        </w:rPr>
      </w:pPr>
      <w:r w:rsidRPr="003E2E45">
        <w:rPr>
          <w:rFonts w:ascii="Arial" w:hAnsi="Arial" w:cs="Arial"/>
          <w:b/>
          <w:noProof/>
          <w:szCs w:val="24"/>
          <w:lang w:val="hr-BA"/>
        </w:rPr>
        <w:t>Kriteriji za raspodjelu sredstava:</w:t>
      </w:r>
    </w:p>
    <w:p w:rsidR="0059022A" w:rsidRPr="0059022A" w:rsidRDefault="00AC0A95" w:rsidP="0059022A">
      <w:pPr>
        <w:pStyle w:val="ListParagraph"/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noProof/>
          <w:sz w:val="24"/>
          <w:szCs w:val="24"/>
          <w:lang w:val="hr-BA" w:eastAsia="hr-HR"/>
        </w:rPr>
      </w:pPr>
      <w:r w:rsidRPr="0059022A">
        <w:rPr>
          <w:rFonts w:ascii="Arial" w:eastAsia="Times New Roman" w:hAnsi="Arial" w:cs="Arial"/>
          <w:noProof/>
          <w:sz w:val="24"/>
          <w:szCs w:val="24"/>
          <w:lang w:val="hr-BA" w:eastAsia="hr-HR"/>
        </w:rPr>
        <w:t>Detaljno obrazložen projekat;</w:t>
      </w:r>
    </w:p>
    <w:p w:rsidR="0059022A" w:rsidRPr="0059022A" w:rsidRDefault="00AC0A95" w:rsidP="0059022A">
      <w:pPr>
        <w:pStyle w:val="ListParagraph"/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noProof/>
          <w:sz w:val="24"/>
          <w:szCs w:val="24"/>
          <w:lang w:val="hr-BA" w:eastAsia="hr-HR"/>
        </w:rPr>
      </w:pPr>
      <w:r w:rsidRPr="0059022A">
        <w:rPr>
          <w:rFonts w:ascii="Arial" w:hAnsi="Arial" w:cs="Arial"/>
          <w:sz w:val="24"/>
          <w:szCs w:val="24"/>
        </w:rPr>
        <w:t>Najmanje dvije recenzije doktora nauka iz odgovarajuće naučne oblasti;</w:t>
      </w:r>
    </w:p>
    <w:p w:rsidR="008B4EA7" w:rsidRPr="008B4EA7" w:rsidRDefault="00AC0A95" w:rsidP="008B4EA7">
      <w:pPr>
        <w:pStyle w:val="ListParagraph"/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noProof/>
          <w:sz w:val="24"/>
          <w:szCs w:val="24"/>
          <w:lang w:val="hr-BA" w:eastAsia="hr-HR"/>
        </w:rPr>
      </w:pPr>
      <w:r w:rsidRPr="0059022A">
        <w:rPr>
          <w:rFonts w:ascii="Arial" w:hAnsi="Arial" w:cs="Arial"/>
          <w:sz w:val="24"/>
          <w:szCs w:val="24"/>
        </w:rPr>
        <w:t>Izdavački projekat u 2017. ili 2018. godini;</w:t>
      </w:r>
    </w:p>
    <w:p w:rsidR="008B4EA7" w:rsidRDefault="008B4EA7" w:rsidP="008B4EA7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noProof/>
          <w:sz w:val="24"/>
          <w:szCs w:val="24"/>
          <w:lang w:val="hr-BA" w:eastAsia="hr-HR"/>
        </w:rPr>
      </w:pPr>
    </w:p>
    <w:p w:rsidR="00AC0A95" w:rsidRPr="008B4EA7" w:rsidRDefault="00AC0A95" w:rsidP="008B4EA7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noProof/>
          <w:sz w:val="24"/>
          <w:szCs w:val="24"/>
          <w:lang w:val="hr-BA" w:eastAsia="hr-HR"/>
        </w:rPr>
      </w:pPr>
      <w:r w:rsidRPr="008B4EA7">
        <w:rPr>
          <w:rFonts w:ascii="Arial" w:eastAsia="Times New Roman" w:hAnsi="Arial" w:cs="Arial"/>
          <w:noProof/>
          <w:sz w:val="24"/>
          <w:szCs w:val="24"/>
          <w:lang w:val="hr-BA" w:eastAsia="hr-HR"/>
        </w:rPr>
        <w:t>Napomena: Sredstva u okviru ovog programa dodjeljiva</w:t>
      </w:r>
      <w:r w:rsidR="008B4EA7">
        <w:rPr>
          <w:rFonts w:ascii="Arial" w:eastAsia="Times New Roman" w:hAnsi="Arial" w:cs="Arial"/>
          <w:noProof/>
          <w:sz w:val="24"/>
          <w:szCs w:val="24"/>
          <w:lang w:val="hr-BA" w:eastAsia="hr-HR"/>
        </w:rPr>
        <w:t xml:space="preserve">t </w:t>
      </w:r>
      <w:r w:rsidRPr="008B4EA7">
        <w:rPr>
          <w:rFonts w:ascii="Arial" w:eastAsia="Times New Roman" w:hAnsi="Arial" w:cs="Arial"/>
          <w:noProof/>
          <w:sz w:val="24"/>
          <w:szCs w:val="24"/>
          <w:lang w:val="hr-BA" w:eastAsia="hr-HR"/>
        </w:rPr>
        <w:t>će se u maksimalnom ukupnom iznosu do 5.000,00 KM po izdavaču. Izdavač može kandidir</w:t>
      </w:r>
      <w:r w:rsidR="008B4EA7">
        <w:rPr>
          <w:rFonts w:ascii="Arial" w:eastAsia="Times New Roman" w:hAnsi="Arial" w:cs="Arial"/>
          <w:noProof/>
          <w:sz w:val="24"/>
          <w:szCs w:val="24"/>
          <w:lang w:val="hr-BA" w:eastAsia="hr-HR"/>
        </w:rPr>
        <w:t>ati maksimalno pet</w:t>
      </w:r>
      <w:r w:rsidRPr="008B4EA7">
        <w:rPr>
          <w:rFonts w:ascii="Arial" w:eastAsia="Times New Roman" w:hAnsi="Arial" w:cs="Arial"/>
          <w:noProof/>
          <w:sz w:val="24"/>
          <w:szCs w:val="24"/>
          <w:lang w:val="hr-BA" w:eastAsia="hr-HR"/>
        </w:rPr>
        <w:t xml:space="preserve"> različitih</w:t>
      </w:r>
      <w:r w:rsidR="00172E01" w:rsidRPr="008B4EA7">
        <w:rPr>
          <w:rFonts w:ascii="Arial" w:eastAsia="Times New Roman" w:hAnsi="Arial" w:cs="Arial"/>
          <w:noProof/>
          <w:sz w:val="24"/>
          <w:szCs w:val="24"/>
          <w:lang w:val="hr-BA" w:eastAsia="hr-HR"/>
        </w:rPr>
        <w:t xml:space="preserve"> </w:t>
      </w:r>
      <w:r w:rsidRPr="008B4EA7">
        <w:rPr>
          <w:rFonts w:ascii="Arial" w:eastAsia="Times New Roman" w:hAnsi="Arial" w:cs="Arial"/>
          <w:noProof/>
          <w:sz w:val="24"/>
          <w:szCs w:val="24"/>
          <w:lang w:val="hr-BA" w:eastAsia="hr-HR"/>
        </w:rPr>
        <w:t>nasl</w:t>
      </w:r>
      <w:r w:rsidR="008B4EA7">
        <w:rPr>
          <w:rFonts w:ascii="Arial" w:eastAsia="Times New Roman" w:hAnsi="Arial" w:cs="Arial"/>
          <w:noProof/>
          <w:sz w:val="24"/>
          <w:szCs w:val="24"/>
          <w:lang w:val="hr-BA" w:eastAsia="hr-HR"/>
        </w:rPr>
        <w:t>ova za otkup, od kojih najviše dva</w:t>
      </w:r>
      <w:r w:rsidRPr="008B4EA7">
        <w:rPr>
          <w:rFonts w:ascii="Arial" w:eastAsia="Times New Roman" w:hAnsi="Arial" w:cs="Arial"/>
          <w:noProof/>
          <w:sz w:val="24"/>
          <w:szCs w:val="24"/>
          <w:lang w:val="hr-BA" w:eastAsia="hr-HR"/>
        </w:rPr>
        <w:t xml:space="preserve"> mogu biti u formi rukopisa pripremljenih za štampu.</w:t>
      </w:r>
    </w:p>
    <w:p w:rsidR="00AC0A95" w:rsidRPr="00332A99" w:rsidRDefault="00AC0A95" w:rsidP="0059022A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AC0A95" w:rsidRPr="00332A99" w:rsidRDefault="00AC0A95" w:rsidP="0059022A">
      <w:pPr>
        <w:jc w:val="both"/>
        <w:rPr>
          <w:rFonts w:ascii="Arial" w:hAnsi="Arial" w:cs="Arial"/>
          <w:noProof/>
          <w:szCs w:val="24"/>
          <w:lang w:val="hr-BA"/>
        </w:rPr>
      </w:pPr>
      <w:r w:rsidRPr="00332A99">
        <w:rPr>
          <w:rFonts w:ascii="Arial" w:hAnsi="Arial" w:cs="Arial"/>
          <w:noProof/>
          <w:szCs w:val="24"/>
          <w:lang w:val="hr-BA"/>
        </w:rPr>
        <w:t>Finansijska sredstva za programe pod rednim brojevima 11</w:t>
      </w:r>
      <w:r w:rsidR="008B4EA7">
        <w:rPr>
          <w:rFonts w:ascii="Arial" w:hAnsi="Arial" w:cs="Arial"/>
          <w:noProof/>
          <w:szCs w:val="24"/>
          <w:lang w:val="hr-BA"/>
        </w:rPr>
        <w:t>.</w:t>
      </w:r>
      <w:r w:rsidRPr="00332A99">
        <w:rPr>
          <w:rFonts w:ascii="Arial" w:hAnsi="Arial" w:cs="Arial"/>
          <w:noProof/>
          <w:szCs w:val="24"/>
          <w:lang w:val="hr-BA"/>
        </w:rPr>
        <w:t xml:space="preserve"> i 12. dodjeljivat će se odlukom federalne ministrice obrazovanja i nauke, na prijedlog posebno formiranih komisija i Stručnog kolegija Ministarstva, odnosno na osnovu prispjelih zahtjeva.</w:t>
      </w:r>
    </w:p>
    <w:p w:rsidR="00AC0A95" w:rsidRPr="00332A99" w:rsidRDefault="00AC0A95" w:rsidP="00332A99">
      <w:pPr>
        <w:jc w:val="both"/>
        <w:rPr>
          <w:rFonts w:ascii="Arial" w:hAnsi="Arial" w:cs="Arial"/>
          <w:noProof/>
          <w:szCs w:val="24"/>
          <w:lang w:val="hr-B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980"/>
        <w:gridCol w:w="4860"/>
        <w:gridCol w:w="1804"/>
      </w:tblGrid>
      <w:tr w:rsidR="00AC0A95" w:rsidRPr="00332A99" w:rsidTr="00AB50EA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0A95" w:rsidRPr="00332A99" w:rsidRDefault="00AC0A95" w:rsidP="00332A99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R.br.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0A95" w:rsidRPr="00332A99" w:rsidRDefault="00AC0A95" w:rsidP="00332A99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Naziv programa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0A95" w:rsidRPr="00332A99" w:rsidRDefault="00AC0A95" w:rsidP="00332A99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Korisnik sredstava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0A95" w:rsidRPr="00332A99" w:rsidRDefault="00AC0A95" w:rsidP="00332A99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Visina sredstava</w:t>
            </w:r>
          </w:p>
        </w:tc>
      </w:tr>
      <w:tr w:rsidR="00AC0A95" w:rsidRPr="00332A99" w:rsidTr="00AC0A95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13.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B25D2D" w:rsidP="00332A99">
            <w:pPr>
              <w:rPr>
                <w:rFonts w:ascii="Arial" w:hAnsi="Arial" w:cs="Arial"/>
                <w:bCs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noProof/>
                <w:szCs w:val="24"/>
                <w:lang w:val="hr-BA"/>
              </w:rPr>
              <w:t>Sredstva rezervi</w:t>
            </w:r>
            <w:r w:rsidR="00172E01" w:rsidRPr="00332A99">
              <w:rPr>
                <w:rFonts w:ascii="Arial" w:hAnsi="Arial" w:cs="Arial"/>
                <w:bCs/>
                <w:noProof/>
                <w:szCs w:val="24"/>
                <w:lang w:val="hr-BA"/>
              </w:rPr>
              <w:t xml:space="preserve"> </w:t>
            </w:r>
            <w:r w:rsidR="00AC0A95" w:rsidRPr="00332A99">
              <w:rPr>
                <w:rFonts w:ascii="Arial" w:hAnsi="Arial" w:cs="Arial"/>
                <w:bCs/>
                <w:noProof/>
                <w:szCs w:val="24"/>
                <w:lang w:val="hr-BA"/>
              </w:rPr>
              <w:t xml:space="preserve">u oblasti nauke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rPr>
                <w:rFonts w:ascii="Arial" w:hAnsi="Arial" w:cs="Arial"/>
                <w:bCs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noProof/>
                <w:szCs w:val="24"/>
                <w:lang w:val="hr-BA"/>
              </w:rPr>
              <w:t>Naučnoistraživačke, istraživačko-razvojne i obrazovne institucije, naučni radnici, istraživači,</w:t>
            </w: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 xml:space="preserve"> biblioteke visokoškolskih i naučnih ustanova, naučna i naučnostručna društva, udruženja i pojedinci-inovatori, </w:t>
            </w:r>
            <w:r w:rsidRPr="00332A99">
              <w:rPr>
                <w:rFonts w:ascii="Arial" w:hAnsi="Arial" w:cs="Arial"/>
                <w:bCs/>
                <w:noProof/>
                <w:szCs w:val="24"/>
                <w:lang w:val="hr-BA"/>
              </w:rPr>
              <w:t>nosioci aktivnosti predloženog projekta, stručna tijela i komisije.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jc w:val="center"/>
              <w:rPr>
                <w:rFonts w:ascii="Arial" w:hAnsi="Arial" w:cs="Arial"/>
                <w:bCs/>
                <w:caps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caps/>
                <w:noProof/>
                <w:szCs w:val="24"/>
                <w:lang w:val="hr-BA"/>
              </w:rPr>
              <w:t>65.000,00</w:t>
            </w:r>
          </w:p>
        </w:tc>
      </w:tr>
    </w:tbl>
    <w:p w:rsidR="00AC0A95" w:rsidRPr="00332A99" w:rsidRDefault="00AC0A95" w:rsidP="00332A99">
      <w:pPr>
        <w:rPr>
          <w:rFonts w:ascii="Arial" w:hAnsi="Arial" w:cs="Arial"/>
          <w:b/>
          <w:noProof/>
          <w:szCs w:val="24"/>
          <w:lang w:val="hr-BA"/>
        </w:rPr>
      </w:pPr>
    </w:p>
    <w:p w:rsidR="00211A5B" w:rsidRPr="00332A99" w:rsidRDefault="00211A5B" w:rsidP="0059022A">
      <w:pPr>
        <w:pStyle w:val="ListParagraph"/>
        <w:numPr>
          <w:ilvl w:val="3"/>
          <w:numId w:val="14"/>
        </w:numPr>
        <w:spacing w:after="0" w:line="240" w:lineRule="auto"/>
        <w:ind w:left="426"/>
        <w:rPr>
          <w:rFonts w:ascii="Arial" w:hAnsi="Arial" w:cs="Arial"/>
          <w:b/>
          <w:noProof/>
          <w:sz w:val="24"/>
          <w:szCs w:val="24"/>
          <w:lang w:val="hr-BA"/>
        </w:rPr>
      </w:pPr>
      <w:r w:rsidRPr="00332A99">
        <w:rPr>
          <w:rFonts w:ascii="Arial" w:hAnsi="Arial" w:cs="Arial"/>
          <w:b/>
          <w:bCs/>
          <w:noProof/>
          <w:sz w:val="24"/>
          <w:szCs w:val="24"/>
          <w:lang w:val="hr-BA"/>
        </w:rPr>
        <w:t>Sredstva rezervi u oblasti nauke</w:t>
      </w:r>
    </w:p>
    <w:p w:rsidR="00211A5B" w:rsidRPr="00332A99" w:rsidRDefault="00211A5B" w:rsidP="00332A99">
      <w:pPr>
        <w:rPr>
          <w:rFonts w:ascii="Arial" w:hAnsi="Arial" w:cs="Arial"/>
          <w:b/>
          <w:noProof/>
          <w:szCs w:val="24"/>
          <w:lang w:val="hr-BA"/>
        </w:rPr>
      </w:pPr>
    </w:p>
    <w:p w:rsidR="00AC0A95" w:rsidRPr="00332A99" w:rsidRDefault="00AC0A95" w:rsidP="0059022A">
      <w:pPr>
        <w:rPr>
          <w:rFonts w:ascii="Arial" w:hAnsi="Arial" w:cs="Arial"/>
          <w:b/>
          <w:noProof/>
          <w:szCs w:val="24"/>
          <w:lang w:val="hr-BA"/>
        </w:rPr>
      </w:pPr>
      <w:r w:rsidRPr="003E2E45">
        <w:rPr>
          <w:rFonts w:ascii="Arial" w:hAnsi="Arial" w:cs="Arial"/>
          <w:b/>
          <w:noProof/>
          <w:szCs w:val="24"/>
          <w:lang w:val="hr-BA"/>
        </w:rPr>
        <w:t>Kriteriji za raspodjelu sredstava:</w:t>
      </w:r>
    </w:p>
    <w:p w:rsidR="00AC0A95" w:rsidRDefault="00AC0A95" w:rsidP="0059022A">
      <w:pPr>
        <w:jc w:val="both"/>
        <w:rPr>
          <w:rFonts w:ascii="Arial" w:hAnsi="Arial" w:cs="Arial"/>
          <w:bCs/>
          <w:noProof/>
          <w:szCs w:val="24"/>
          <w:lang w:val="hr-BA"/>
        </w:rPr>
      </w:pPr>
      <w:r w:rsidRPr="00332A99">
        <w:rPr>
          <w:rFonts w:ascii="Arial" w:hAnsi="Arial" w:cs="Arial"/>
          <w:bCs/>
          <w:noProof/>
          <w:szCs w:val="24"/>
          <w:lang w:val="hr-BA"/>
        </w:rPr>
        <w:t>Sredstva pod rednim brojem 1</w:t>
      </w:r>
      <w:r w:rsidR="00B25D2D" w:rsidRPr="00332A99">
        <w:rPr>
          <w:rFonts w:ascii="Arial" w:hAnsi="Arial" w:cs="Arial"/>
          <w:bCs/>
          <w:noProof/>
          <w:szCs w:val="24"/>
          <w:lang w:val="hr-BA"/>
        </w:rPr>
        <w:t>3. koristit će se za neplanirane</w:t>
      </w:r>
      <w:r w:rsidRPr="00332A99">
        <w:rPr>
          <w:rFonts w:ascii="Arial" w:hAnsi="Arial" w:cs="Arial"/>
          <w:bCs/>
          <w:noProof/>
          <w:szCs w:val="24"/>
          <w:lang w:val="hr-BA"/>
        </w:rPr>
        <w:t xml:space="preserve"> potrebe u oblasti nauke:</w:t>
      </w:r>
    </w:p>
    <w:p w:rsidR="0059022A" w:rsidRPr="0059022A" w:rsidRDefault="00DA50AE" w:rsidP="0059022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  <w:noProof/>
          <w:szCs w:val="24"/>
          <w:lang w:val="hr-BA"/>
        </w:rPr>
      </w:pPr>
      <w:r>
        <w:rPr>
          <w:rFonts w:ascii="Arial" w:hAnsi="Arial" w:cs="Arial"/>
          <w:bCs/>
          <w:noProof/>
          <w:sz w:val="24"/>
          <w:szCs w:val="24"/>
          <w:lang w:val="hr-BA"/>
        </w:rPr>
        <w:t>P</w:t>
      </w:r>
      <w:r w:rsidR="00AC0A95" w:rsidRPr="0059022A">
        <w:rPr>
          <w:rFonts w:ascii="Arial" w:hAnsi="Arial" w:cs="Arial"/>
          <w:bCs/>
          <w:noProof/>
          <w:sz w:val="24"/>
          <w:szCs w:val="24"/>
          <w:lang w:val="hr-BA"/>
        </w:rPr>
        <w:t>odrška projektima koji nisu obuhvaćeni, odnosno predviđeni navedenim programima, a od značaja su za nauku u Federaciji BiH;</w:t>
      </w:r>
    </w:p>
    <w:p w:rsidR="00AC0A95" w:rsidRPr="0059022A" w:rsidRDefault="00DA50AE" w:rsidP="0059022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  <w:noProof/>
          <w:szCs w:val="24"/>
          <w:lang w:val="hr-BA"/>
        </w:rPr>
      </w:pPr>
      <w:r>
        <w:rPr>
          <w:rFonts w:ascii="Arial" w:hAnsi="Arial" w:cs="Arial"/>
          <w:bCs/>
          <w:noProof/>
          <w:sz w:val="24"/>
          <w:szCs w:val="24"/>
          <w:lang w:val="hr-BA"/>
        </w:rPr>
        <w:t>P</w:t>
      </w:r>
      <w:r w:rsidR="00AC0A95" w:rsidRPr="0059022A">
        <w:rPr>
          <w:rFonts w:ascii="Arial" w:hAnsi="Arial" w:cs="Arial"/>
          <w:bCs/>
          <w:noProof/>
          <w:sz w:val="24"/>
          <w:szCs w:val="24"/>
          <w:lang w:val="hr-BA"/>
        </w:rPr>
        <w:t>odrška projektima koji u potpunosti ne ispunjavaju propisane kriterije, ali se, u cilju regionalne zastupljenosti i razvoja nauke i visokoškolskih i naučnih institucija u područjima nerazvijenim sa aspekta nauke, prihvataju i finansiraju.</w:t>
      </w:r>
    </w:p>
    <w:p w:rsidR="00AC0A95" w:rsidRPr="00332A99" w:rsidRDefault="00AC0A95" w:rsidP="0059022A">
      <w:pPr>
        <w:jc w:val="both"/>
        <w:rPr>
          <w:rFonts w:ascii="Arial" w:hAnsi="Arial" w:cs="Arial"/>
          <w:bCs/>
          <w:noProof/>
          <w:szCs w:val="24"/>
          <w:lang w:val="hr-BA"/>
        </w:rPr>
      </w:pPr>
    </w:p>
    <w:p w:rsidR="00AC0A95" w:rsidRDefault="00AC0A95" w:rsidP="0059022A">
      <w:pPr>
        <w:jc w:val="both"/>
        <w:rPr>
          <w:rFonts w:ascii="Arial" w:hAnsi="Arial" w:cs="Arial"/>
          <w:bCs/>
          <w:noProof/>
          <w:szCs w:val="24"/>
          <w:lang w:val="hr-BA"/>
        </w:rPr>
      </w:pPr>
      <w:r w:rsidRPr="00332A99">
        <w:rPr>
          <w:rFonts w:ascii="Arial" w:hAnsi="Arial" w:cs="Arial"/>
          <w:bCs/>
          <w:noProof/>
          <w:szCs w:val="24"/>
          <w:lang w:val="hr-BA"/>
        </w:rPr>
        <w:t>Sredstv</w:t>
      </w:r>
      <w:r w:rsidR="00B25D2D" w:rsidRPr="00332A99">
        <w:rPr>
          <w:rFonts w:ascii="Arial" w:hAnsi="Arial" w:cs="Arial"/>
          <w:bCs/>
          <w:noProof/>
          <w:szCs w:val="24"/>
          <w:lang w:val="hr-BA"/>
        </w:rPr>
        <w:t>a rezervi</w:t>
      </w:r>
      <w:r w:rsidR="00172E01" w:rsidRPr="00332A99">
        <w:rPr>
          <w:rFonts w:ascii="Arial" w:hAnsi="Arial" w:cs="Arial"/>
          <w:bCs/>
          <w:noProof/>
          <w:szCs w:val="24"/>
          <w:lang w:val="hr-BA"/>
        </w:rPr>
        <w:t xml:space="preserve"> </w:t>
      </w:r>
      <w:r w:rsidRPr="00332A99">
        <w:rPr>
          <w:rFonts w:ascii="Arial" w:hAnsi="Arial" w:cs="Arial"/>
          <w:bCs/>
          <w:noProof/>
          <w:szCs w:val="24"/>
          <w:lang w:val="hr-BA"/>
        </w:rPr>
        <w:t xml:space="preserve">u oblasti nauke dodjeljuje </w:t>
      </w:r>
      <w:r w:rsidRPr="00332A99">
        <w:rPr>
          <w:rFonts w:ascii="Arial" w:hAnsi="Arial" w:cs="Arial"/>
          <w:noProof/>
          <w:szCs w:val="24"/>
          <w:lang w:val="hr-BA"/>
        </w:rPr>
        <w:t xml:space="preserve">federalna ministrica </w:t>
      </w:r>
      <w:r w:rsidRPr="00332A99">
        <w:rPr>
          <w:rFonts w:ascii="Arial" w:hAnsi="Arial" w:cs="Arial"/>
          <w:bCs/>
          <w:noProof/>
          <w:szCs w:val="24"/>
          <w:lang w:val="hr-BA"/>
        </w:rPr>
        <w:t>obrazovanja i nauke svojom odlukom, a na prijedlog Sektora za nauku i tehnologije.</w:t>
      </w:r>
    </w:p>
    <w:p w:rsidR="003E2858" w:rsidRDefault="003E2858" w:rsidP="0059022A">
      <w:pPr>
        <w:jc w:val="both"/>
        <w:rPr>
          <w:rFonts w:ascii="Arial" w:hAnsi="Arial" w:cs="Arial"/>
          <w:bCs/>
          <w:noProof/>
          <w:szCs w:val="24"/>
          <w:lang w:val="hr-BA"/>
        </w:rPr>
      </w:pPr>
    </w:p>
    <w:p w:rsidR="003E2858" w:rsidRDefault="003E2858" w:rsidP="0059022A">
      <w:pPr>
        <w:jc w:val="both"/>
        <w:rPr>
          <w:rFonts w:ascii="Arial" w:hAnsi="Arial" w:cs="Arial"/>
          <w:bCs/>
          <w:noProof/>
          <w:szCs w:val="24"/>
          <w:lang w:val="hr-BA"/>
        </w:rPr>
      </w:pPr>
    </w:p>
    <w:p w:rsidR="003E2858" w:rsidRDefault="003E2858" w:rsidP="0059022A">
      <w:pPr>
        <w:jc w:val="both"/>
        <w:rPr>
          <w:rFonts w:ascii="Arial" w:hAnsi="Arial" w:cs="Arial"/>
          <w:bCs/>
          <w:noProof/>
          <w:szCs w:val="24"/>
          <w:lang w:val="hr-BA"/>
        </w:rPr>
      </w:pPr>
    </w:p>
    <w:p w:rsidR="003E2858" w:rsidRDefault="003E2858" w:rsidP="0059022A">
      <w:pPr>
        <w:jc w:val="both"/>
        <w:rPr>
          <w:rFonts w:ascii="Arial" w:hAnsi="Arial" w:cs="Arial"/>
          <w:bCs/>
          <w:noProof/>
          <w:szCs w:val="24"/>
          <w:lang w:val="hr-BA"/>
        </w:rPr>
      </w:pPr>
    </w:p>
    <w:p w:rsidR="003E2858" w:rsidRDefault="003E2858" w:rsidP="0059022A">
      <w:pPr>
        <w:jc w:val="both"/>
        <w:rPr>
          <w:rFonts w:ascii="Arial" w:hAnsi="Arial" w:cs="Arial"/>
          <w:bCs/>
          <w:noProof/>
          <w:szCs w:val="24"/>
          <w:lang w:val="hr-BA"/>
        </w:rPr>
      </w:pPr>
    </w:p>
    <w:p w:rsidR="00AC0A95" w:rsidRPr="00332A99" w:rsidRDefault="00586DE6" w:rsidP="0059022A">
      <w:pPr>
        <w:ind w:left="142"/>
        <w:jc w:val="both"/>
        <w:rPr>
          <w:rFonts w:ascii="Arial" w:hAnsi="Arial" w:cs="Arial"/>
          <w:b/>
          <w:noProof/>
          <w:szCs w:val="24"/>
          <w:lang w:val="hr-BA"/>
        </w:rPr>
      </w:pPr>
      <w:r w:rsidRPr="00332A99">
        <w:rPr>
          <w:rFonts w:ascii="Arial" w:hAnsi="Arial" w:cs="Arial"/>
          <w:b/>
          <w:noProof/>
          <w:szCs w:val="24"/>
          <w:lang w:val="hr-BA"/>
        </w:rPr>
        <w:lastRenderedPageBreak/>
        <w:t>6</w:t>
      </w:r>
      <w:r w:rsidR="00AC0A95" w:rsidRPr="00332A99">
        <w:rPr>
          <w:rFonts w:ascii="Arial" w:hAnsi="Arial" w:cs="Arial"/>
          <w:b/>
          <w:noProof/>
          <w:szCs w:val="24"/>
          <w:lang w:val="hr-BA"/>
        </w:rPr>
        <w:t xml:space="preserve">. </w:t>
      </w:r>
      <w:r w:rsidR="00211A5B" w:rsidRPr="00332A99">
        <w:rPr>
          <w:rFonts w:ascii="Arial" w:hAnsi="Arial" w:cs="Arial"/>
          <w:b/>
          <w:noProof/>
          <w:szCs w:val="24"/>
          <w:lang w:val="hr-BA"/>
        </w:rPr>
        <w:t>PROGRAM RASPODJELE SREDSTAVA TRANSFERA ZA INSTITUCIJE NAUKE I PODSTICAJ NIR OD ZNAČAJA ZA FEDERACIJU U IZNOSU OD 850.000,00 KM</w:t>
      </w:r>
    </w:p>
    <w:p w:rsidR="00AC0A95" w:rsidRPr="00332A99" w:rsidRDefault="00AC0A95" w:rsidP="00332A99">
      <w:pPr>
        <w:rPr>
          <w:rFonts w:ascii="Arial" w:hAnsi="Arial" w:cs="Arial"/>
          <w:b/>
          <w:noProof/>
          <w:szCs w:val="24"/>
          <w:lang w:val="hr-BA"/>
        </w:rPr>
      </w:pP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5811"/>
        <w:gridCol w:w="2552"/>
        <w:gridCol w:w="1536"/>
      </w:tblGrid>
      <w:tr w:rsidR="00AC0A95" w:rsidRPr="00332A99" w:rsidTr="00AB50EA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0A95" w:rsidRPr="00332A99" w:rsidRDefault="00AC0A95" w:rsidP="00332A99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R.br.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0A95" w:rsidRPr="00332A99" w:rsidRDefault="00AC0A95" w:rsidP="00332A99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Naziv programa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0A95" w:rsidRPr="00332A99" w:rsidRDefault="00AC0A95" w:rsidP="00332A99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Korisnik sredstava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0A95" w:rsidRPr="00332A99" w:rsidRDefault="00AC0A95" w:rsidP="00332A99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Visina sredstava</w:t>
            </w:r>
          </w:p>
        </w:tc>
      </w:tr>
      <w:tr w:rsidR="00AC0A95" w:rsidRPr="00332A99" w:rsidTr="00AC0A95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5" w:rsidRPr="00332A99" w:rsidRDefault="00AC0A95" w:rsidP="00332A99">
            <w:pPr>
              <w:jc w:val="both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Učešće u pripremi i izradi zakonskih i podzakonskih akata iz oblasti nauke, uspostava baza podataka i drugih evidencija u oblasti nauke i tehnologija, skupovi u oblasti nauke i tehnologija, izdavački projekti i promocija izdanja u oblasti nauke i tehnologija, pokroviteljstvo nad manifestacijama u oblasti nauke, podrška realizaciji projekata čiji je partner Federalno ministarstvo obrazovanja i nauke, projekti popularizacije nauke, ocjenjivanje nau</w:t>
            </w:r>
            <w:r w:rsidR="00025393">
              <w:rPr>
                <w:rFonts w:ascii="Arial" w:hAnsi="Arial" w:cs="Arial"/>
                <w:noProof/>
                <w:szCs w:val="24"/>
                <w:lang w:val="hr-BA"/>
              </w:rPr>
              <w:t>čnoistr</w:t>
            </w: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aživačkih programa i projekata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Nau</w:t>
            </w:r>
            <w:r w:rsidR="00025393">
              <w:rPr>
                <w:rFonts w:ascii="Arial" w:hAnsi="Arial" w:cs="Arial"/>
                <w:noProof/>
                <w:szCs w:val="24"/>
                <w:lang w:val="hr-BA"/>
              </w:rPr>
              <w:t>čnoistr</w:t>
            </w: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aživačke, istraživačko-razvojne</w:t>
            </w:r>
            <w:r w:rsidR="00172E01" w:rsidRPr="00332A99">
              <w:rPr>
                <w:rFonts w:ascii="Arial" w:hAnsi="Arial" w:cs="Arial"/>
                <w:noProof/>
                <w:szCs w:val="24"/>
                <w:lang w:val="hr-BA"/>
              </w:rPr>
              <w:t xml:space="preserve"> </w:t>
            </w: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i obrazovne ustanove, naučna i naučnostručna udruženja, Savjet za nauku, Nacionalna i univerzitetska biblioteka Bosne i Hercegovine, eksperti,</w:t>
            </w:r>
            <w:r w:rsidRPr="00332A99">
              <w:rPr>
                <w:rFonts w:ascii="Arial" w:hAnsi="Arial" w:cs="Arial"/>
                <w:i/>
                <w:noProof/>
                <w:szCs w:val="24"/>
                <w:lang w:val="hr-BA"/>
              </w:rPr>
              <w:t xml:space="preserve"> </w:t>
            </w: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stručni timovi i komisije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caps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caps/>
                <w:noProof/>
                <w:szCs w:val="24"/>
                <w:lang w:val="hr-BA"/>
              </w:rPr>
              <w:t>815.000,00</w:t>
            </w:r>
          </w:p>
        </w:tc>
      </w:tr>
      <w:tr w:rsidR="00AC0A95" w:rsidRPr="00332A99" w:rsidTr="00AC0A95">
        <w:trPr>
          <w:trHeight w:val="279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5" w:rsidRPr="00332A99" w:rsidRDefault="00AC0A95" w:rsidP="00332A99">
            <w:pPr>
              <w:jc w:val="both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Finansiranje projekta „Registar naučnih institucija, naučnog kadra, naučnih projekata i infrastrukturnih ulaganja u Federaciji</w:t>
            </w:r>
            <w:r w:rsidR="006C3176">
              <w:rPr>
                <w:rFonts w:ascii="Arial" w:hAnsi="Arial" w:cs="Arial"/>
                <w:noProof/>
                <w:szCs w:val="24"/>
                <w:lang w:val="hr-BA"/>
              </w:rPr>
              <w:t xml:space="preserve"> BiH</w:t>
            </w: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“ u cilju uspostavljanja jedinstvenog istraživačkog prostora, prikupljanje, ažuriranje i obrada podataka za „Registar naučnih institucija, naučnih kadrova, naučnih projekata i infrastrukturnih ulaganja u Federaciji</w:t>
            </w:r>
            <w:r w:rsidR="006C3176">
              <w:rPr>
                <w:rFonts w:ascii="Arial" w:hAnsi="Arial" w:cs="Arial"/>
                <w:noProof/>
                <w:szCs w:val="24"/>
                <w:lang w:val="hr-BA"/>
              </w:rPr>
              <w:t xml:space="preserve"> BiH</w:t>
            </w: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“; finansiranje pretplate na međunarodne naučne baze podataka i referentne elektronske naučne časopise; nabavka enciklopedijskih, naučnih i stručnih izdanja za potrebe univerzitetskih biblioteka u Federaciji BiH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overflowPunct/>
              <w:autoSpaceDE/>
              <w:autoSpaceDN/>
              <w:adjustRightInd/>
              <w:rPr>
                <w:rFonts w:ascii="Arial" w:hAnsi="Arial" w:cs="Arial"/>
                <w:caps/>
                <w:noProof/>
                <w:szCs w:val="24"/>
                <w:lang w:val="hr-BA"/>
              </w:rPr>
            </w:pPr>
          </w:p>
        </w:tc>
      </w:tr>
      <w:tr w:rsidR="00AC0A95" w:rsidRPr="00332A99" w:rsidTr="00AC0A95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5" w:rsidRPr="00332A99" w:rsidRDefault="00AC0A95" w:rsidP="00332A99">
            <w:pPr>
              <w:jc w:val="both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Priprema i izrada strateških dokumenata i akcionih planova u oblasti nauke, tehnologija i inovacija u Federaciji BiH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overflowPunct/>
              <w:autoSpaceDE/>
              <w:autoSpaceDN/>
              <w:adjustRightInd/>
              <w:rPr>
                <w:rFonts w:ascii="Arial" w:hAnsi="Arial" w:cs="Arial"/>
                <w:caps/>
                <w:noProof/>
                <w:szCs w:val="24"/>
                <w:lang w:val="hr-BA"/>
              </w:rPr>
            </w:pPr>
          </w:p>
        </w:tc>
      </w:tr>
      <w:tr w:rsidR="00AC0A95" w:rsidRPr="00332A99" w:rsidTr="00AC0A95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5" w:rsidRPr="00332A99" w:rsidRDefault="00AC0A95" w:rsidP="00332A99">
            <w:pPr>
              <w:jc w:val="both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Nau</w:t>
            </w:r>
            <w:r w:rsidR="00025393">
              <w:rPr>
                <w:rFonts w:ascii="Arial" w:hAnsi="Arial" w:cs="Arial"/>
                <w:noProof/>
                <w:szCs w:val="24"/>
                <w:lang w:val="hr-BA"/>
              </w:rPr>
              <w:t>čnoistr</w:t>
            </w: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aživački i istraživačko-razvojni projekti u 2018. godini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overflowPunct/>
              <w:autoSpaceDE/>
              <w:autoSpaceDN/>
              <w:adjustRightInd/>
              <w:rPr>
                <w:rFonts w:ascii="Arial" w:hAnsi="Arial" w:cs="Arial"/>
                <w:caps/>
                <w:noProof/>
                <w:szCs w:val="24"/>
                <w:lang w:val="hr-BA"/>
              </w:rPr>
            </w:pPr>
          </w:p>
        </w:tc>
      </w:tr>
    </w:tbl>
    <w:p w:rsidR="00AC0A95" w:rsidRPr="00332A99" w:rsidRDefault="00AC0A95" w:rsidP="00332A99">
      <w:pPr>
        <w:rPr>
          <w:rFonts w:ascii="Arial" w:hAnsi="Arial" w:cs="Arial"/>
          <w:b/>
          <w:noProof/>
          <w:szCs w:val="24"/>
          <w:lang w:val="hr-BA"/>
        </w:rPr>
      </w:pPr>
    </w:p>
    <w:p w:rsidR="00AC0A95" w:rsidRPr="003E2E45" w:rsidRDefault="00AC0A95" w:rsidP="00332A99">
      <w:pPr>
        <w:rPr>
          <w:rFonts w:ascii="Arial" w:hAnsi="Arial" w:cs="Arial"/>
          <w:b/>
          <w:noProof/>
          <w:szCs w:val="24"/>
          <w:lang w:val="hr-BA"/>
        </w:rPr>
      </w:pPr>
      <w:r w:rsidRPr="003E2E45">
        <w:rPr>
          <w:rFonts w:ascii="Arial" w:hAnsi="Arial" w:cs="Arial"/>
          <w:b/>
          <w:noProof/>
          <w:szCs w:val="24"/>
          <w:lang w:val="hr-BA"/>
        </w:rPr>
        <w:t>Kriteriji za raspodjelu sredstava:</w:t>
      </w:r>
    </w:p>
    <w:p w:rsidR="00AC0A95" w:rsidRPr="00332A99" w:rsidRDefault="00AC0A95" w:rsidP="00332A99">
      <w:pPr>
        <w:rPr>
          <w:rFonts w:ascii="Arial" w:hAnsi="Arial" w:cs="Arial"/>
          <w:b/>
          <w:noProof/>
          <w:szCs w:val="24"/>
          <w:lang w:val="hr-BA"/>
        </w:rPr>
      </w:pPr>
    </w:p>
    <w:p w:rsidR="00AC0A95" w:rsidRPr="00332A99" w:rsidRDefault="00AC0A95" w:rsidP="00332A99">
      <w:pPr>
        <w:jc w:val="both"/>
        <w:rPr>
          <w:rFonts w:ascii="Arial" w:hAnsi="Arial" w:cs="Arial"/>
          <w:noProof/>
          <w:szCs w:val="24"/>
          <w:lang w:val="hr-BA"/>
        </w:rPr>
      </w:pPr>
      <w:r w:rsidRPr="00332A99">
        <w:rPr>
          <w:rFonts w:ascii="Arial" w:hAnsi="Arial" w:cs="Arial"/>
          <w:b/>
          <w:noProof/>
          <w:szCs w:val="24"/>
          <w:lang w:val="hr-BA"/>
        </w:rPr>
        <w:t>1.</w:t>
      </w:r>
      <w:r w:rsidRPr="00332A99">
        <w:rPr>
          <w:rFonts w:ascii="Arial" w:hAnsi="Arial" w:cs="Arial"/>
          <w:noProof/>
          <w:szCs w:val="24"/>
          <w:lang w:val="hr-BA"/>
        </w:rPr>
        <w:t xml:space="preserve"> Organizacija okruglih stolova, naučnih skupova, savjetovanja i javnih rasprava o stanju i perspektivama razvoja nauke u Federaciji</w:t>
      </w:r>
      <w:r w:rsidR="006C3176">
        <w:rPr>
          <w:rFonts w:ascii="Arial" w:hAnsi="Arial" w:cs="Arial"/>
          <w:noProof/>
          <w:szCs w:val="24"/>
          <w:lang w:val="hr-BA"/>
        </w:rPr>
        <w:t xml:space="preserve"> BiH</w:t>
      </w:r>
      <w:r w:rsidRPr="00332A99">
        <w:rPr>
          <w:rFonts w:ascii="Arial" w:hAnsi="Arial" w:cs="Arial"/>
          <w:noProof/>
          <w:szCs w:val="24"/>
          <w:lang w:val="hr-BA"/>
        </w:rPr>
        <w:t>, pripreme za donošenje i izrada propisa o nauci, naučnoistraživačkoj djelatnosti i fondovima za nauku na svim nivoima, ostvarivanje saradnje sa nadležnim državnim i drugim institucijama u cilju razmjene iskustava, prikupljanja podataka i stvaranja baza podataka i evidencija u oblasti nauke i tehnologija, davanje stručnih savjeta, preporuka i mišljenja iz oblasti nauke i tehnologija, izdavačka djelatnost i promocija izdanja Federalnog ministarstva obrazovanja i nauke u oblasti nauke i tehnologija, pokroviteljstvo nad manifestacijama u oblasti nauke, podrška realizaciji projekata čiji je partner Federalno ministarstvo obrazovanja i nauke, realizacija aktivnosti u sferi popularizacije nauke i nau</w:t>
      </w:r>
      <w:r w:rsidR="00025393">
        <w:rPr>
          <w:rFonts w:ascii="Arial" w:hAnsi="Arial" w:cs="Arial"/>
          <w:noProof/>
          <w:szCs w:val="24"/>
          <w:lang w:val="hr-BA"/>
        </w:rPr>
        <w:t>čnoistr</w:t>
      </w:r>
      <w:r w:rsidRPr="00332A99">
        <w:rPr>
          <w:rFonts w:ascii="Arial" w:hAnsi="Arial" w:cs="Arial"/>
          <w:noProof/>
          <w:szCs w:val="24"/>
          <w:lang w:val="hr-BA"/>
        </w:rPr>
        <w:t>aživačkog rada, ocjenjivanje naučnoistraživačkih programa i projekata. Učešće u radu stručnih timova za pripremu i</w:t>
      </w:r>
      <w:r w:rsidRPr="00332A99">
        <w:rPr>
          <w:rFonts w:ascii="Arial" w:hAnsi="Arial" w:cs="Arial"/>
          <w:b/>
          <w:noProof/>
          <w:szCs w:val="24"/>
          <w:lang w:val="hr-BA"/>
        </w:rPr>
        <w:t xml:space="preserve"> </w:t>
      </w:r>
      <w:r w:rsidRPr="00332A99">
        <w:rPr>
          <w:rFonts w:ascii="Arial" w:hAnsi="Arial" w:cs="Arial"/>
          <w:noProof/>
          <w:szCs w:val="24"/>
          <w:lang w:val="hr-BA"/>
        </w:rPr>
        <w:t>izradu pravnih propisa i evidencija u oblasti nauke i tehnologija i drugih komisija, a na osnovu odluke federalne ministrice obrazovanja i nauke o formiranju timova i komisija.</w:t>
      </w:r>
    </w:p>
    <w:p w:rsidR="00AC0A95" w:rsidRPr="00332A99" w:rsidRDefault="00AC0A95" w:rsidP="00332A99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AC0A95" w:rsidRPr="00332A99" w:rsidRDefault="00AC0A95" w:rsidP="00332A99">
      <w:pPr>
        <w:jc w:val="both"/>
        <w:rPr>
          <w:rFonts w:ascii="Arial" w:hAnsi="Arial" w:cs="Arial"/>
          <w:noProof/>
          <w:szCs w:val="24"/>
          <w:lang w:val="hr-BA"/>
        </w:rPr>
      </w:pPr>
      <w:r w:rsidRPr="00332A99">
        <w:rPr>
          <w:rFonts w:ascii="Arial" w:hAnsi="Arial" w:cs="Arial"/>
          <w:b/>
          <w:noProof/>
          <w:szCs w:val="24"/>
          <w:lang w:val="hr-BA"/>
        </w:rPr>
        <w:t>2.</w:t>
      </w:r>
      <w:r w:rsidRPr="00332A99">
        <w:rPr>
          <w:rFonts w:ascii="Arial" w:hAnsi="Arial" w:cs="Arial"/>
          <w:noProof/>
          <w:szCs w:val="24"/>
          <w:lang w:val="hr-BA"/>
        </w:rPr>
        <w:t xml:space="preserve"> Na osnovu Ugovora između Federalnog ministarstva obrazovanja i nauke i Nacionalne i univerzitetske biblioteke BiH za 2018. godinu, koji se odnosi na održavanje sistema </w:t>
      </w:r>
      <w:r w:rsidRPr="00332A99">
        <w:rPr>
          <w:rFonts w:ascii="Arial" w:hAnsi="Arial" w:cs="Arial"/>
          <w:i/>
          <w:noProof/>
          <w:szCs w:val="24"/>
          <w:lang w:val="hr-BA"/>
        </w:rPr>
        <w:t>„Registar naučnih institucija, naučnog kadra, naučnih projekata i infrastrukturnih ulaganja u Federaciji</w:t>
      </w:r>
      <w:r w:rsidR="006C3176">
        <w:rPr>
          <w:rFonts w:ascii="Arial" w:hAnsi="Arial" w:cs="Arial"/>
          <w:i/>
          <w:noProof/>
          <w:szCs w:val="24"/>
          <w:lang w:val="hr-BA"/>
        </w:rPr>
        <w:t xml:space="preserve"> BiH</w:t>
      </w:r>
      <w:r w:rsidRPr="00332A99">
        <w:rPr>
          <w:rFonts w:ascii="Arial" w:hAnsi="Arial" w:cs="Arial"/>
          <w:i/>
          <w:noProof/>
          <w:szCs w:val="24"/>
          <w:lang w:val="hr-BA"/>
        </w:rPr>
        <w:t>“.</w:t>
      </w:r>
      <w:r w:rsidRPr="00332A99">
        <w:rPr>
          <w:rFonts w:ascii="Arial" w:hAnsi="Arial" w:cs="Arial"/>
          <w:noProof/>
          <w:szCs w:val="24"/>
          <w:lang w:val="hr-BA"/>
        </w:rPr>
        <w:t xml:space="preserve"> Sredstva za nabavku enciklopedijskih, </w:t>
      </w:r>
      <w:r w:rsidRPr="00332A99">
        <w:rPr>
          <w:rFonts w:ascii="Arial" w:hAnsi="Arial" w:cs="Arial"/>
          <w:noProof/>
          <w:szCs w:val="24"/>
          <w:lang w:val="hr-BA"/>
        </w:rPr>
        <w:lastRenderedPageBreak/>
        <w:t>naučnih i stručnih izdanja (u maksimalnom iznosu do 25.000,00 KM) dodjelit će se odlukom federalne ministrice obrazovanja i nauke po zahtjevu Nacionalne i univerzitetske biblioteke BiH u funkciji matične biblioteke, a na osnovu usaglašenog prijedloga za nabavku izdanja univerzitetskih biblioteka u F</w:t>
      </w:r>
      <w:r w:rsidR="008B4EA7">
        <w:rPr>
          <w:rFonts w:ascii="Arial" w:hAnsi="Arial" w:cs="Arial"/>
          <w:noProof/>
          <w:szCs w:val="24"/>
          <w:lang w:val="hr-BA"/>
        </w:rPr>
        <w:t>ederaciji</w:t>
      </w:r>
      <w:r w:rsidRPr="00332A99">
        <w:rPr>
          <w:rFonts w:ascii="Arial" w:hAnsi="Arial" w:cs="Arial"/>
          <w:noProof/>
          <w:szCs w:val="24"/>
          <w:lang w:val="hr-BA"/>
        </w:rPr>
        <w:t xml:space="preserve"> BiH i dostavljenog predračuna.</w:t>
      </w:r>
    </w:p>
    <w:p w:rsidR="00AC0A95" w:rsidRPr="00332A99" w:rsidRDefault="00AC0A95" w:rsidP="00332A99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AC0A95" w:rsidRPr="00332A99" w:rsidRDefault="00AC0A95" w:rsidP="00332A99">
      <w:pPr>
        <w:jc w:val="both"/>
        <w:rPr>
          <w:rFonts w:ascii="Arial" w:hAnsi="Arial" w:cs="Arial"/>
          <w:noProof/>
          <w:szCs w:val="24"/>
          <w:lang w:val="hr-BA"/>
        </w:rPr>
      </w:pPr>
      <w:r w:rsidRPr="00332A99">
        <w:rPr>
          <w:rFonts w:ascii="Arial" w:hAnsi="Arial" w:cs="Arial"/>
          <w:b/>
          <w:noProof/>
          <w:szCs w:val="24"/>
          <w:lang w:val="hr-BA"/>
        </w:rPr>
        <w:t>3.</w:t>
      </w:r>
      <w:r w:rsidRPr="00332A99">
        <w:rPr>
          <w:rFonts w:ascii="Arial" w:hAnsi="Arial" w:cs="Arial"/>
          <w:noProof/>
          <w:szCs w:val="24"/>
          <w:lang w:val="hr-BA"/>
        </w:rPr>
        <w:t xml:space="preserve"> Priprema i izrada strateških dokumenata i akcionih planova u oblasti nauke, tehnologija i inovacija u Federaciji BiH, a na osnovu odluke federalne ministrice obrazovanja i nauke. </w:t>
      </w:r>
    </w:p>
    <w:p w:rsidR="00AC0A95" w:rsidRPr="00332A99" w:rsidRDefault="00AC0A95" w:rsidP="00332A99">
      <w:pPr>
        <w:numPr>
          <w:ilvl w:val="12"/>
          <w:numId w:val="0"/>
        </w:numPr>
        <w:jc w:val="both"/>
        <w:rPr>
          <w:rFonts w:ascii="Arial" w:hAnsi="Arial" w:cs="Arial"/>
          <w:b/>
          <w:noProof/>
          <w:szCs w:val="24"/>
          <w:lang w:val="hr-BA"/>
        </w:rPr>
      </w:pPr>
    </w:p>
    <w:p w:rsidR="00AC0A95" w:rsidRPr="00332A99" w:rsidRDefault="00AC0A95" w:rsidP="00332A99">
      <w:pPr>
        <w:numPr>
          <w:ilvl w:val="12"/>
          <w:numId w:val="0"/>
        </w:numPr>
        <w:jc w:val="both"/>
        <w:rPr>
          <w:rFonts w:ascii="Arial" w:hAnsi="Arial" w:cs="Arial"/>
          <w:noProof/>
          <w:szCs w:val="24"/>
          <w:lang w:val="hr-BA"/>
        </w:rPr>
      </w:pPr>
      <w:r w:rsidRPr="00332A99">
        <w:rPr>
          <w:rFonts w:ascii="Arial" w:hAnsi="Arial" w:cs="Arial"/>
          <w:b/>
          <w:noProof/>
          <w:szCs w:val="24"/>
          <w:lang w:val="hr-BA"/>
        </w:rPr>
        <w:t xml:space="preserve">4. </w:t>
      </w:r>
      <w:r w:rsidRPr="00332A99">
        <w:rPr>
          <w:rFonts w:ascii="Arial" w:hAnsi="Arial" w:cs="Arial"/>
          <w:noProof/>
          <w:szCs w:val="24"/>
          <w:lang w:val="hr-BA"/>
        </w:rPr>
        <w:t xml:space="preserve">Naučnoistraživački i istraživačko-razvojni projekti u 2018. godini </w:t>
      </w:r>
    </w:p>
    <w:p w:rsidR="00AC0A95" w:rsidRPr="00332A99" w:rsidRDefault="00AC0A95" w:rsidP="00332A99">
      <w:pPr>
        <w:numPr>
          <w:ilvl w:val="12"/>
          <w:numId w:val="0"/>
        </w:numPr>
        <w:jc w:val="both"/>
        <w:rPr>
          <w:rFonts w:ascii="Arial" w:hAnsi="Arial" w:cs="Arial"/>
          <w:noProof/>
          <w:szCs w:val="24"/>
          <w:lang w:val="hr-BA"/>
        </w:rPr>
      </w:pPr>
      <w:r w:rsidRPr="00332A99">
        <w:rPr>
          <w:rFonts w:ascii="Arial" w:hAnsi="Arial" w:cs="Arial"/>
          <w:noProof/>
          <w:szCs w:val="24"/>
          <w:lang w:val="hr-BA"/>
        </w:rPr>
        <w:t>Konkurs će se raspisati za finansiranje/sufinansiranje nau</w:t>
      </w:r>
      <w:r w:rsidR="00025393">
        <w:rPr>
          <w:rFonts w:ascii="Arial" w:hAnsi="Arial" w:cs="Arial"/>
          <w:noProof/>
          <w:szCs w:val="24"/>
          <w:lang w:val="hr-BA"/>
        </w:rPr>
        <w:t>čnoistr</w:t>
      </w:r>
      <w:r w:rsidRPr="00332A99">
        <w:rPr>
          <w:rFonts w:ascii="Arial" w:hAnsi="Arial" w:cs="Arial"/>
          <w:noProof/>
          <w:szCs w:val="24"/>
          <w:lang w:val="hr-BA"/>
        </w:rPr>
        <w:t>aživačkih i istraživačko-razvojnih projekata koji predstavljaju izvor novih naučnih ideja i doprinose razvoju naučne misli, tj. fundamentalna i primjenjena istraživanja, kao i posebna istraživanja od interesa za Federaciju</w:t>
      </w:r>
      <w:r w:rsidR="008B4EA7">
        <w:rPr>
          <w:rFonts w:ascii="Arial" w:hAnsi="Arial" w:cs="Arial"/>
          <w:noProof/>
          <w:szCs w:val="24"/>
          <w:lang w:val="hr-BA"/>
        </w:rPr>
        <w:t xml:space="preserve"> BiH</w:t>
      </w:r>
      <w:r w:rsidRPr="00332A99">
        <w:rPr>
          <w:rFonts w:ascii="Arial" w:hAnsi="Arial" w:cs="Arial"/>
          <w:noProof/>
          <w:szCs w:val="24"/>
          <w:lang w:val="hr-BA"/>
        </w:rPr>
        <w:t>.</w:t>
      </w:r>
    </w:p>
    <w:p w:rsidR="00AC0A95" w:rsidRPr="00332A99" w:rsidRDefault="00AC0A95" w:rsidP="00332A99">
      <w:pPr>
        <w:numPr>
          <w:ilvl w:val="12"/>
          <w:numId w:val="0"/>
        </w:numPr>
        <w:jc w:val="both"/>
        <w:rPr>
          <w:rFonts w:ascii="Arial" w:hAnsi="Arial" w:cs="Arial"/>
          <w:noProof/>
          <w:szCs w:val="24"/>
          <w:lang w:val="hr-BA"/>
        </w:rPr>
      </w:pPr>
      <w:r w:rsidRPr="00332A99">
        <w:rPr>
          <w:rFonts w:ascii="Arial" w:hAnsi="Arial" w:cs="Arial"/>
          <w:noProof/>
          <w:szCs w:val="24"/>
          <w:lang w:val="hr-BA"/>
        </w:rPr>
        <w:t>Institucije koje podnose prijavu moraju raspolagati nau</w:t>
      </w:r>
      <w:r w:rsidR="00025393">
        <w:rPr>
          <w:rFonts w:ascii="Arial" w:hAnsi="Arial" w:cs="Arial"/>
          <w:noProof/>
          <w:szCs w:val="24"/>
          <w:lang w:val="hr-BA"/>
        </w:rPr>
        <w:t>čnoistr</w:t>
      </w:r>
      <w:r w:rsidRPr="00332A99">
        <w:rPr>
          <w:rFonts w:ascii="Arial" w:hAnsi="Arial" w:cs="Arial"/>
          <w:noProof/>
          <w:szCs w:val="24"/>
          <w:lang w:val="hr-BA"/>
        </w:rPr>
        <w:t>aživačkim kadrom, nau</w:t>
      </w:r>
      <w:r w:rsidR="00025393">
        <w:rPr>
          <w:rFonts w:ascii="Arial" w:hAnsi="Arial" w:cs="Arial"/>
          <w:noProof/>
          <w:szCs w:val="24"/>
          <w:lang w:val="hr-BA"/>
        </w:rPr>
        <w:t>čnoistr</w:t>
      </w:r>
      <w:r w:rsidRPr="00332A99">
        <w:rPr>
          <w:rFonts w:ascii="Arial" w:hAnsi="Arial" w:cs="Arial"/>
          <w:noProof/>
          <w:szCs w:val="24"/>
          <w:lang w:val="hr-BA"/>
        </w:rPr>
        <w:t>aživačkom infrastrukturom i opremom kojom omogućavaju realizaciju programa istraživanja i postizanje utvrđenih ciljeva.</w:t>
      </w:r>
    </w:p>
    <w:p w:rsidR="00AC0A95" w:rsidRPr="00332A99" w:rsidRDefault="00AC0A95" w:rsidP="00332A99">
      <w:pPr>
        <w:numPr>
          <w:ilvl w:val="12"/>
          <w:numId w:val="0"/>
        </w:numPr>
        <w:jc w:val="both"/>
        <w:rPr>
          <w:rFonts w:ascii="Arial" w:hAnsi="Arial" w:cs="Arial"/>
          <w:noProof/>
          <w:szCs w:val="24"/>
          <w:lang w:val="hr-BA"/>
        </w:rPr>
      </w:pPr>
      <w:r w:rsidRPr="00332A99">
        <w:rPr>
          <w:rFonts w:ascii="Arial" w:hAnsi="Arial" w:cs="Arial"/>
          <w:noProof/>
          <w:szCs w:val="24"/>
          <w:lang w:val="hr-BA"/>
        </w:rPr>
        <w:t>Ocjenu naučnog sadržaja podnijetih prijava u pogledu originalnosti, aktuelnosti, kvaliteta predloženih istraživanja, vrijednosti i primjenjivosti očekivanih rezultata, podobnosti podnosioca prijave i odgovornog istraživača, rokova, ukupne cijene projekata izvršit će Savjet za nauku.</w:t>
      </w:r>
    </w:p>
    <w:p w:rsidR="00AC0A95" w:rsidRPr="00332A99" w:rsidRDefault="00AC0A95" w:rsidP="00332A99">
      <w:pPr>
        <w:numPr>
          <w:ilvl w:val="12"/>
          <w:numId w:val="0"/>
        </w:numPr>
        <w:jc w:val="both"/>
        <w:rPr>
          <w:rFonts w:ascii="Arial" w:hAnsi="Arial" w:cs="Arial"/>
          <w:noProof/>
          <w:szCs w:val="24"/>
          <w:lang w:val="hr-BA"/>
        </w:rPr>
      </w:pPr>
      <w:r w:rsidRPr="00332A99">
        <w:rPr>
          <w:rFonts w:ascii="Arial" w:hAnsi="Arial" w:cs="Arial"/>
          <w:noProof/>
          <w:szCs w:val="24"/>
          <w:lang w:val="hr-BA"/>
        </w:rPr>
        <w:t xml:space="preserve">Odgovorni istraživač mora biti naučni radnik sa naučnim stepenom doktora nauka iz naučne oblasti u koju spada projekat. </w:t>
      </w:r>
    </w:p>
    <w:p w:rsidR="00AC0A95" w:rsidRPr="00332A99" w:rsidRDefault="00AC0A95" w:rsidP="00332A99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AC0A95" w:rsidRPr="00332A99" w:rsidRDefault="00AC0A95" w:rsidP="00332A99">
      <w:pPr>
        <w:jc w:val="both"/>
        <w:rPr>
          <w:rFonts w:ascii="Arial" w:hAnsi="Arial" w:cs="Arial"/>
          <w:noProof/>
          <w:szCs w:val="24"/>
          <w:lang w:val="hr-BA"/>
        </w:rPr>
      </w:pPr>
      <w:r w:rsidRPr="00332A99">
        <w:rPr>
          <w:rFonts w:ascii="Arial" w:hAnsi="Arial" w:cs="Arial"/>
          <w:noProof/>
          <w:szCs w:val="24"/>
          <w:lang w:val="hr-BA"/>
        </w:rPr>
        <w:t>Finansijska podrška za program pod rednim brojem 4. će se dodjeljivati odlukom federalne ministrice obrazovanja i nauke, a u skladu sa kriterijima Konkursa za finansiranje/sufinansiranje nau</w:t>
      </w:r>
      <w:r w:rsidR="00025393">
        <w:rPr>
          <w:rFonts w:ascii="Arial" w:hAnsi="Arial" w:cs="Arial"/>
          <w:noProof/>
          <w:szCs w:val="24"/>
          <w:lang w:val="hr-BA"/>
        </w:rPr>
        <w:t>čnoistr</w:t>
      </w:r>
      <w:r w:rsidRPr="00332A99">
        <w:rPr>
          <w:rFonts w:ascii="Arial" w:hAnsi="Arial" w:cs="Arial"/>
          <w:noProof/>
          <w:szCs w:val="24"/>
          <w:lang w:val="hr-BA"/>
        </w:rPr>
        <w:t xml:space="preserve">aživačkih i istraživačko-razvojnih projekata od značaja za Federaciju u 2018. godini i na osnovu prijedloga Savjeta za nauku Federalnog ministarstva obrazovanja i nauke. </w:t>
      </w:r>
    </w:p>
    <w:p w:rsidR="00AC0A95" w:rsidRPr="00332A99" w:rsidRDefault="00AC0A95" w:rsidP="00332A99">
      <w:pPr>
        <w:jc w:val="both"/>
        <w:rPr>
          <w:rFonts w:ascii="Arial" w:hAnsi="Arial" w:cs="Arial"/>
          <w:noProof/>
          <w:szCs w:val="24"/>
          <w:lang w:val="hr-B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3260"/>
        <w:gridCol w:w="3496"/>
        <w:gridCol w:w="1396"/>
      </w:tblGrid>
      <w:tr w:rsidR="00AC0A95" w:rsidRPr="00332A99" w:rsidTr="00AB50EA">
        <w:trPr>
          <w:trHeight w:val="627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0A95" w:rsidRPr="00332A99" w:rsidRDefault="00AC0A95" w:rsidP="00332A99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R.br.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0A95" w:rsidRPr="00332A99" w:rsidRDefault="00AC0A95" w:rsidP="00332A99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Naziv programa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0A95" w:rsidRPr="00332A99" w:rsidRDefault="00AC0A95" w:rsidP="00332A99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Korisnik sredstava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0A95" w:rsidRPr="00332A99" w:rsidRDefault="00AC0A95" w:rsidP="00332A99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Visina sredstava</w:t>
            </w:r>
          </w:p>
        </w:tc>
      </w:tr>
      <w:tr w:rsidR="00AC0A95" w:rsidRPr="00332A99" w:rsidTr="00586DE6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D7331F" w:rsidP="00332A99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5</w:t>
            </w:r>
            <w:r w:rsidR="00AC0A95" w:rsidRPr="00332A99">
              <w:rPr>
                <w:rFonts w:ascii="Arial" w:hAnsi="Arial" w:cs="Arial"/>
                <w:noProof/>
                <w:szCs w:val="24"/>
                <w:lang w:val="hr-BA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rPr>
                <w:rFonts w:ascii="Arial" w:hAnsi="Arial" w:cs="Arial"/>
                <w:bCs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noProof/>
                <w:szCs w:val="24"/>
                <w:lang w:val="hr-BA"/>
              </w:rPr>
              <w:t>Sredstva rezervi u oblasti podrške institucijama nauke i podsticaj NIR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rPr>
                <w:rFonts w:ascii="Arial" w:hAnsi="Arial" w:cs="Arial"/>
                <w:bCs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noProof/>
                <w:szCs w:val="24"/>
                <w:lang w:val="hr-BA"/>
              </w:rPr>
              <w:t>Nau</w:t>
            </w:r>
            <w:r w:rsidR="00025393">
              <w:rPr>
                <w:rFonts w:ascii="Arial" w:hAnsi="Arial" w:cs="Arial"/>
                <w:bCs/>
                <w:noProof/>
                <w:szCs w:val="24"/>
                <w:lang w:val="hr-BA"/>
              </w:rPr>
              <w:t>čnoistr</w:t>
            </w:r>
            <w:r w:rsidRPr="00332A99">
              <w:rPr>
                <w:rFonts w:ascii="Arial" w:hAnsi="Arial" w:cs="Arial"/>
                <w:bCs/>
                <w:noProof/>
                <w:szCs w:val="24"/>
                <w:lang w:val="hr-BA"/>
              </w:rPr>
              <w:t>aživačke, istraživačko-razvojne i visokoškolske ustanove u</w:t>
            </w:r>
            <w:r w:rsidR="00172E01" w:rsidRPr="00332A99">
              <w:rPr>
                <w:rFonts w:ascii="Arial" w:hAnsi="Arial" w:cs="Arial"/>
                <w:bCs/>
                <w:noProof/>
                <w:szCs w:val="24"/>
                <w:lang w:val="hr-BA"/>
              </w:rPr>
              <w:t xml:space="preserve"> </w:t>
            </w:r>
            <w:r w:rsidRPr="00332A99">
              <w:rPr>
                <w:rFonts w:ascii="Arial" w:hAnsi="Arial" w:cs="Arial"/>
                <w:bCs/>
                <w:noProof/>
                <w:szCs w:val="24"/>
                <w:lang w:val="hr-BA"/>
              </w:rPr>
              <w:t>Federaciji</w:t>
            </w:r>
            <w:r w:rsidR="006C3176">
              <w:rPr>
                <w:rFonts w:ascii="Arial" w:hAnsi="Arial" w:cs="Arial"/>
                <w:bCs/>
                <w:noProof/>
                <w:szCs w:val="24"/>
                <w:lang w:val="hr-BA"/>
              </w:rPr>
              <w:t xml:space="preserve"> BiH</w:t>
            </w:r>
            <w:r w:rsidRPr="00332A99">
              <w:rPr>
                <w:rFonts w:ascii="Arial" w:hAnsi="Arial" w:cs="Arial"/>
                <w:bCs/>
                <w:noProof/>
                <w:szCs w:val="24"/>
                <w:lang w:val="hr-BA"/>
              </w:rPr>
              <w:t xml:space="preserve">, </w:t>
            </w:r>
            <w:bookmarkStart w:id="0" w:name="OLE_LINK1"/>
            <w:bookmarkStart w:id="1" w:name="OLE_LINK2"/>
            <w:r w:rsidRPr="00332A99">
              <w:rPr>
                <w:rFonts w:ascii="Arial" w:hAnsi="Arial" w:cs="Arial"/>
                <w:bCs/>
                <w:noProof/>
                <w:szCs w:val="24"/>
                <w:lang w:val="hr-BA"/>
              </w:rPr>
              <w:t>naučna i naučno-stručna društva, nosioci aktivnosti predloženog projekta</w:t>
            </w:r>
            <w:bookmarkEnd w:id="0"/>
            <w:bookmarkEnd w:id="1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jc w:val="center"/>
              <w:rPr>
                <w:rFonts w:ascii="Arial" w:hAnsi="Arial" w:cs="Arial"/>
                <w:bCs/>
                <w:caps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bCs/>
                <w:caps/>
                <w:noProof/>
                <w:szCs w:val="24"/>
                <w:lang w:val="hr-BA"/>
              </w:rPr>
              <w:t>35.000,00</w:t>
            </w:r>
          </w:p>
        </w:tc>
      </w:tr>
    </w:tbl>
    <w:p w:rsidR="00A0181A" w:rsidRDefault="00A0181A" w:rsidP="00332A99">
      <w:pPr>
        <w:rPr>
          <w:rFonts w:ascii="Arial" w:hAnsi="Arial" w:cs="Arial"/>
          <w:noProof/>
          <w:szCs w:val="24"/>
          <w:lang w:val="hr-BA"/>
        </w:rPr>
      </w:pPr>
    </w:p>
    <w:p w:rsidR="00DA50AE" w:rsidRPr="00DA50AE" w:rsidRDefault="00DA50AE" w:rsidP="0059022A">
      <w:pPr>
        <w:rPr>
          <w:rFonts w:ascii="Arial" w:hAnsi="Arial" w:cs="Arial"/>
          <w:noProof/>
          <w:szCs w:val="24"/>
          <w:lang w:val="hr-BA"/>
        </w:rPr>
      </w:pPr>
    </w:p>
    <w:p w:rsidR="00DA50AE" w:rsidRPr="00DA50AE" w:rsidRDefault="00DA50AE" w:rsidP="00DA50AE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noProof/>
          <w:sz w:val="24"/>
          <w:szCs w:val="24"/>
          <w:lang w:val="hr-BA"/>
        </w:rPr>
      </w:pPr>
      <w:r w:rsidRPr="00DA50AE">
        <w:rPr>
          <w:rFonts w:ascii="Arial" w:hAnsi="Arial" w:cs="Arial"/>
          <w:b/>
          <w:bCs/>
          <w:noProof/>
          <w:sz w:val="24"/>
          <w:szCs w:val="24"/>
          <w:lang w:val="hr-BA"/>
        </w:rPr>
        <w:t>Sredstva rezervi u oblasti podrške institucijama n</w:t>
      </w:r>
      <w:r w:rsidR="00E24873">
        <w:rPr>
          <w:rFonts w:ascii="Arial" w:hAnsi="Arial" w:cs="Arial"/>
          <w:b/>
          <w:bCs/>
          <w:noProof/>
          <w:sz w:val="24"/>
          <w:szCs w:val="24"/>
          <w:lang w:val="hr-BA"/>
        </w:rPr>
        <w:t>auke i podsticaj Ni</w:t>
      </w:r>
      <w:r w:rsidRPr="00DA50AE">
        <w:rPr>
          <w:rFonts w:ascii="Arial" w:hAnsi="Arial" w:cs="Arial"/>
          <w:b/>
          <w:bCs/>
          <w:noProof/>
          <w:sz w:val="24"/>
          <w:szCs w:val="24"/>
          <w:lang w:val="hr-BA"/>
        </w:rPr>
        <w:t>R</w:t>
      </w:r>
    </w:p>
    <w:p w:rsidR="00AC0A95" w:rsidRPr="003E2E45" w:rsidRDefault="00AC0A95" w:rsidP="0059022A">
      <w:pPr>
        <w:rPr>
          <w:rFonts w:ascii="Arial" w:hAnsi="Arial" w:cs="Arial"/>
          <w:b/>
          <w:noProof/>
          <w:szCs w:val="24"/>
          <w:lang w:val="hr-BA"/>
        </w:rPr>
      </w:pPr>
      <w:r w:rsidRPr="003E2E45">
        <w:rPr>
          <w:rFonts w:ascii="Arial" w:hAnsi="Arial" w:cs="Arial"/>
          <w:b/>
          <w:noProof/>
          <w:szCs w:val="24"/>
          <w:lang w:val="hr-BA"/>
        </w:rPr>
        <w:t>Kriteriji za raspodjelu sredstava:</w:t>
      </w:r>
    </w:p>
    <w:p w:rsidR="0059022A" w:rsidRPr="0059022A" w:rsidRDefault="00D7331F" w:rsidP="0059022A">
      <w:pPr>
        <w:jc w:val="both"/>
        <w:rPr>
          <w:rFonts w:ascii="Arial" w:hAnsi="Arial" w:cs="Arial"/>
          <w:bCs/>
          <w:noProof/>
          <w:szCs w:val="24"/>
          <w:lang w:val="hr-BA"/>
        </w:rPr>
      </w:pPr>
      <w:r w:rsidRPr="0059022A">
        <w:rPr>
          <w:rFonts w:ascii="Arial" w:hAnsi="Arial" w:cs="Arial"/>
          <w:bCs/>
          <w:noProof/>
          <w:szCs w:val="24"/>
          <w:lang w:val="hr-BA"/>
        </w:rPr>
        <w:t>Sredstva pod rednim brojem 5</w:t>
      </w:r>
      <w:r w:rsidR="00AC0A95" w:rsidRPr="0059022A">
        <w:rPr>
          <w:rFonts w:ascii="Arial" w:hAnsi="Arial" w:cs="Arial"/>
          <w:bCs/>
          <w:noProof/>
          <w:szCs w:val="24"/>
          <w:lang w:val="hr-BA"/>
        </w:rPr>
        <w:t>. koristit će se za</w:t>
      </w:r>
      <w:r w:rsidR="00172E01" w:rsidRPr="0059022A">
        <w:rPr>
          <w:rFonts w:ascii="Arial" w:hAnsi="Arial" w:cs="Arial"/>
          <w:bCs/>
          <w:noProof/>
          <w:szCs w:val="24"/>
          <w:lang w:val="hr-BA"/>
        </w:rPr>
        <w:t xml:space="preserve"> </w:t>
      </w:r>
      <w:r w:rsidR="00AC0A95" w:rsidRPr="0059022A">
        <w:rPr>
          <w:rFonts w:ascii="Arial" w:hAnsi="Arial" w:cs="Arial"/>
          <w:bCs/>
          <w:noProof/>
          <w:szCs w:val="24"/>
          <w:lang w:val="hr-BA"/>
        </w:rPr>
        <w:t>potrebe u oblasti podrške i</w:t>
      </w:r>
      <w:r w:rsidR="008B4EA7">
        <w:rPr>
          <w:rFonts w:ascii="Arial" w:hAnsi="Arial" w:cs="Arial"/>
          <w:bCs/>
          <w:noProof/>
          <w:szCs w:val="24"/>
          <w:lang w:val="hr-BA"/>
        </w:rPr>
        <w:t>nstitucijama nauke i posticaj Ni</w:t>
      </w:r>
      <w:r w:rsidR="00AC0A95" w:rsidRPr="0059022A">
        <w:rPr>
          <w:rFonts w:ascii="Arial" w:hAnsi="Arial" w:cs="Arial"/>
          <w:bCs/>
          <w:noProof/>
          <w:szCs w:val="24"/>
          <w:lang w:val="hr-BA"/>
        </w:rPr>
        <w:t>R:</w:t>
      </w:r>
    </w:p>
    <w:p w:rsidR="00E24873" w:rsidRPr="00E24873" w:rsidRDefault="00DA50AE" w:rsidP="00E24873">
      <w:pPr>
        <w:pStyle w:val="ListParagraph"/>
        <w:numPr>
          <w:ilvl w:val="0"/>
          <w:numId w:val="31"/>
        </w:numPr>
        <w:spacing w:after="0" w:line="240" w:lineRule="auto"/>
        <w:ind w:left="567" w:hanging="357"/>
        <w:jc w:val="both"/>
        <w:rPr>
          <w:rFonts w:ascii="Arial" w:hAnsi="Arial" w:cs="Arial"/>
          <w:bCs/>
          <w:noProof/>
          <w:szCs w:val="24"/>
          <w:lang w:val="hr-BA"/>
        </w:rPr>
      </w:pPr>
      <w:r>
        <w:rPr>
          <w:rFonts w:ascii="Arial" w:hAnsi="Arial" w:cs="Arial"/>
          <w:bCs/>
          <w:noProof/>
          <w:sz w:val="24"/>
          <w:szCs w:val="24"/>
          <w:lang w:val="hr-BA"/>
        </w:rPr>
        <w:t>P</w:t>
      </w:r>
      <w:r w:rsidR="00AC0A95" w:rsidRPr="0059022A">
        <w:rPr>
          <w:rFonts w:ascii="Arial" w:hAnsi="Arial" w:cs="Arial"/>
          <w:bCs/>
          <w:noProof/>
          <w:sz w:val="24"/>
          <w:szCs w:val="24"/>
          <w:lang w:val="hr-BA"/>
        </w:rPr>
        <w:t>odrška projektima koji nisu obuhvaćeni, odnosno predviđeni navedenim programom, a od značaja su za nau</w:t>
      </w:r>
      <w:r w:rsidR="00025393">
        <w:rPr>
          <w:rFonts w:ascii="Arial" w:hAnsi="Arial" w:cs="Arial"/>
          <w:bCs/>
          <w:noProof/>
          <w:sz w:val="24"/>
          <w:szCs w:val="24"/>
          <w:lang w:val="hr-BA"/>
        </w:rPr>
        <w:t>čnoistr</w:t>
      </w:r>
      <w:r w:rsidR="00AC0A95" w:rsidRPr="0059022A">
        <w:rPr>
          <w:rFonts w:ascii="Arial" w:hAnsi="Arial" w:cs="Arial"/>
          <w:bCs/>
          <w:noProof/>
          <w:sz w:val="24"/>
          <w:szCs w:val="24"/>
          <w:lang w:val="hr-BA"/>
        </w:rPr>
        <w:t>aživačke, istraživačko-razvojne i visokoškolske ustanove, te naučna i naučn</w:t>
      </w:r>
      <w:r w:rsidR="008B4EA7">
        <w:rPr>
          <w:rFonts w:ascii="Arial" w:hAnsi="Arial" w:cs="Arial"/>
          <w:bCs/>
          <w:noProof/>
          <w:sz w:val="24"/>
          <w:szCs w:val="24"/>
          <w:lang w:val="hr-BA"/>
        </w:rPr>
        <w:t>o-stručna društva i podsticaj Ni</w:t>
      </w:r>
      <w:r w:rsidR="00AC0A95" w:rsidRPr="0059022A">
        <w:rPr>
          <w:rFonts w:ascii="Arial" w:hAnsi="Arial" w:cs="Arial"/>
          <w:bCs/>
          <w:noProof/>
          <w:sz w:val="24"/>
          <w:szCs w:val="24"/>
          <w:lang w:val="hr-BA"/>
        </w:rPr>
        <w:t>R u Federaciji</w:t>
      </w:r>
      <w:r w:rsidR="006C3176">
        <w:rPr>
          <w:rFonts w:ascii="Arial" w:hAnsi="Arial" w:cs="Arial"/>
          <w:bCs/>
          <w:noProof/>
          <w:sz w:val="24"/>
          <w:szCs w:val="24"/>
          <w:lang w:val="hr-BA"/>
        </w:rPr>
        <w:t xml:space="preserve"> BiH</w:t>
      </w:r>
      <w:r w:rsidR="00AC0A95" w:rsidRPr="0059022A">
        <w:rPr>
          <w:rFonts w:ascii="Arial" w:hAnsi="Arial" w:cs="Arial"/>
          <w:bCs/>
          <w:noProof/>
          <w:sz w:val="24"/>
          <w:szCs w:val="24"/>
          <w:lang w:val="hr-BA"/>
        </w:rPr>
        <w:t>;</w:t>
      </w:r>
    </w:p>
    <w:p w:rsidR="00AC0A95" w:rsidRPr="00E24873" w:rsidRDefault="00DA50AE" w:rsidP="00E24873">
      <w:pPr>
        <w:pStyle w:val="ListParagraph"/>
        <w:numPr>
          <w:ilvl w:val="0"/>
          <w:numId w:val="31"/>
        </w:numPr>
        <w:spacing w:after="0" w:line="240" w:lineRule="auto"/>
        <w:ind w:left="567" w:hanging="357"/>
        <w:jc w:val="both"/>
        <w:rPr>
          <w:rFonts w:ascii="Arial" w:hAnsi="Arial" w:cs="Arial"/>
          <w:bCs/>
          <w:noProof/>
          <w:szCs w:val="24"/>
          <w:lang w:val="hr-BA"/>
        </w:rPr>
      </w:pPr>
      <w:r w:rsidRPr="00E24873">
        <w:rPr>
          <w:rFonts w:ascii="Arial" w:hAnsi="Arial" w:cs="Arial"/>
          <w:noProof/>
          <w:sz w:val="24"/>
          <w:szCs w:val="24"/>
          <w:lang w:val="hr-BA"/>
        </w:rPr>
        <w:t>P</w:t>
      </w:r>
      <w:r w:rsidR="00AC0A95" w:rsidRPr="00E24873">
        <w:rPr>
          <w:rFonts w:ascii="Arial" w:hAnsi="Arial" w:cs="Arial"/>
          <w:noProof/>
          <w:sz w:val="24"/>
          <w:szCs w:val="24"/>
          <w:lang w:val="hr-BA"/>
        </w:rPr>
        <w:t>odrška projektima koji u potpunosti ne ispunjavaju propisane kriterije, ali se, u cilju regionalne zastupljenosti i razvoja nauke i naučnih institucija u područjima nerazvijenim sa aspekta nauke, prihvataju i finansiraju.</w:t>
      </w:r>
    </w:p>
    <w:p w:rsidR="00AC0A95" w:rsidRPr="0059022A" w:rsidRDefault="00AC0A95" w:rsidP="0059022A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AC0A95" w:rsidRPr="0059022A" w:rsidRDefault="00AC0A95" w:rsidP="0059022A">
      <w:pPr>
        <w:jc w:val="both"/>
        <w:rPr>
          <w:rFonts w:ascii="Arial" w:hAnsi="Arial" w:cs="Arial"/>
          <w:noProof/>
          <w:szCs w:val="24"/>
          <w:lang w:val="hr-BA"/>
        </w:rPr>
      </w:pPr>
      <w:r w:rsidRPr="0059022A">
        <w:rPr>
          <w:rFonts w:ascii="Arial" w:hAnsi="Arial" w:cs="Arial"/>
          <w:noProof/>
          <w:szCs w:val="24"/>
          <w:lang w:val="hr-BA"/>
        </w:rPr>
        <w:t>Sredstva rezervi</w:t>
      </w:r>
      <w:r w:rsidR="00172E01" w:rsidRPr="0059022A">
        <w:rPr>
          <w:rFonts w:ascii="Arial" w:hAnsi="Arial" w:cs="Arial"/>
          <w:noProof/>
          <w:szCs w:val="24"/>
          <w:lang w:val="hr-BA"/>
        </w:rPr>
        <w:t xml:space="preserve"> </w:t>
      </w:r>
      <w:r w:rsidRPr="0059022A">
        <w:rPr>
          <w:rFonts w:ascii="Arial" w:hAnsi="Arial" w:cs="Arial"/>
          <w:noProof/>
          <w:szCs w:val="24"/>
          <w:lang w:val="hr-BA"/>
        </w:rPr>
        <w:t>za</w:t>
      </w:r>
      <w:r w:rsidR="004A69CF">
        <w:rPr>
          <w:rFonts w:ascii="Arial" w:hAnsi="Arial" w:cs="Arial"/>
          <w:noProof/>
          <w:szCs w:val="24"/>
          <w:lang w:val="hr-BA"/>
        </w:rPr>
        <w:t xml:space="preserve"> institucije nauke i posticaj Ni</w:t>
      </w:r>
      <w:r w:rsidRPr="0059022A">
        <w:rPr>
          <w:rFonts w:ascii="Arial" w:hAnsi="Arial" w:cs="Arial"/>
          <w:noProof/>
          <w:szCs w:val="24"/>
          <w:lang w:val="hr-BA"/>
        </w:rPr>
        <w:t>R dodjeljuje federalna ministrica obrazovanja i nauke svojom odlukom, a na prijedlog Sektora za nauku i tehnologije.</w:t>
      </w:r>
    </w:p>
    <w:p w:rsidR="00AC0A95" w:rsidRPr="00332A99" w:rsidRDefault="00AC0A95" w:rsidP="00332A99">
      <w:pPr>
        <w:jc w:val="both"/>
        <w:rPr>
          <w:rFonts w:ascii="Arial" w:hAnsi="Arial" w:cs="Arial"/>
          <w:b/>
          <w:bCs/>
          <w:noProof/>
          <w:szCs w:val="24"/>
          <w:lang w:val="hr-BA"/>
        </w:rPr>
      </w:pPr>
    </w:p>
    <w:p w:rsidR="00AC0A95" w:rsidRPr="00332A99" w:rsidRDefault="00AC0A95" w:rsidP="00DA50AE">
      <w:pPr>
        <w:ind w:left="142"/>
        <w:jc w:val="both"/>
        <w:rPr>
          <w:rStyle w:val="Strong"/>
          <w:szCs w:val="24"/>
          <w:lang w:val="hr-BA"/>
        </w:rPr>
      </w:pPr>
      <w:r w:rsidRPr="00332A99">
        <w:rPr>
          <w:rFonts w:ascii="Arial" w:hAnsi="Arial" w:cs="Arial"/>
          <w:b/>
          <w:noProof/>
          <w:szCs w:val="24"/>
          <w:lang w:val="hr-BA"/>
        </w:rPr>
        <w:t xml:space="preserve">7. </w:t>
      </w:r>
      <w:r w:rsidR="00332A99" w:rsidRPr="00332A99">
        <w:rPr>
          <w:rStyle w:val="Strong"/>
          <w:rFonts w:ascii="Arial" w:hAnsi="Arial" w:cs="Arial"/>
          <w:bCs w:val="0"/>
          <w:szCs w:val="24"/>
          <w:lang w:val="hr-BA"/>
        </w:rPr>
        <w:t>PROGRAM RASPODJELE SREDSTAVA TRANSFERA ZA INSTITUCIJE NAUKE I KULTURE OD ZNAČAJA ZA BIH U IZNOSU OD 1.050.000,00 KM</w:t>
      </w:r>
    </w:p>
    <w:p w:rsidR="00AC0A95" w:rsidRPr="00332A99" w:rsidRDefault="00AC0A95" w:rsidP="00332A99">
      <w:pPr>
        <w:rPr>
          <w:rStyle w:val="Strong"/>
          <w:rFonts w:ascii="Arial" w:hAnsi="Arial" w:cs="Arial"/>
          <w:bCs w:val="0"/>
          <w:szCs w:val="24"/>
          <w:lang w:val="hr-BA"/>
        </w:rPr>
      </w:pP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825"/>
        <w:gridCol w:w="2835"/>
        <w:gridCol w:w="1737"/>
      </w:tblGrid>
      <w:tr w:rsidR="00AC0A95" w:rsidRPr="00332A99" w:rsidTr="004A69CF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0A95" w:rsidRPr="00332A99" w:rsidRDefault="00AC0A95" w:rsidP="00332A99">
            <w:pPr>
              <w:tabs>
                <w:tab w:val="left" w:pos="1843"/>
              </w:tabs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R.br.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0A95" w:rsidRPr="00332A99" w:rsidRDefault="00AC0A95" w:rsidP="00332A99">
            <w:pPr>
              <w:tabs>
                <w:tab w:val="left" w:pos="1843"/>
              </w:tabs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Naziv programa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0A95" w:rsidRPr="00332A99" w:rsidRDefault="00AC0A95" w:rsidP="00332A99">
            <w:pPr>
              <w:tabs>
                <w:tab w:val="left" w:pos="1843"/>
              </w:tabs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Korisnik sredstava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0A95" w:rsidRPr="00332A99" w:rsidRDefault="00AC0A95" w:rsidP="00332A99">
            <w:pPr>
              <w:tabs>
                <w:tab w:val="left" w:pos="1843"/>
              </w:tabs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Visina sredstava</w:t>
            </w:r>
          </w:p>
        </w:tc>
      </w:tr>
      <w:tr w:rsidR="00AC0A95" w:rsidRPr="00332A99" w:rsidTr="004A69CF">
        <w:trPr>
          <w:trHeight w:val="63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tabs>
                <w:tab w:val="left" w:pos="1843"/>
              </w:tabs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5" w:rsidRPr="00332A99" w:rsidRDefault="00AC0A95" w:rsidP="00332A99">
            <w:pPr>
              <w:tabs>
                <w:tab w:val="left" w:pos="1843"/>
              </w:tabs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Podrška programima i projektima institucija nauke i kulture od značaja za Bosnu i Hercegovinu, kojim</w:t>
            </w:r>
            <w:r w:rsidR="00025393">
              <w:rPr>
                <w:rFonts w:ascii="Arial" w:hAnsi="Arial" w:cs="Arial"/>
                <w:noProof/>
                <w:szCs w:val="24"/>
                <w:lang w:val="hr-BA"/>
              </w:rPr>
              <w:t>a se osigurava</w:t>
            </w: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 xml:space="preserve"> kontinuitet rada i održavanja djelatnosti na dostignutom nivou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tabs>
                <w:tab w:val="left" w:pos="1843"/>
              </w:tabs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Institucije nauke i kulture od značaja za Bosnu i Hercegovinu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5" w:rsidRPr="00332A99" w:rsidRDefault="00AC0A95" w:rsidP="00332A99">
            <w:pPr>
              <w:tabs>
                <w:tab w:val="left" w:pos="1843"/>
              </w:tabs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332A99">
              <w:rPr>
                <w:rFonts w:ascii="Arial" w:hAnsi="Arial" w:cs="Arial"/>
                <w:noProof/>
                <w:szCs w:val="24"/>
                <w:lang w:val="hr-BA"/>
              </w:rPr>
              <w:t>1.050.000,00</w:t>
            </w:r>
          </w:p>
        </w:tc>
      </w:tr>
    </w:tbl>
    <w:p w:rsidR="00AC0A95" w:rsidRPr="00DA50AE" w:rsidRDefault="00AC0A95" w:rsidP="00DA50AE">
      <w:pPr>
        <w:tabs>
          <w:tab w:val="left" w:pos="1843"/>
        </w:tabs>
        <w:jc w:val="both"/>
        <w:rPr>
          <w:rFonts w:ascii="Arial" w:hAnsi="Arial" w:cs="Arial"/>
          <w:b/>
          <w:noProof/>
          <w:szCs w:val="24"/>
          <w:lang w:val="hr-BA"/>
        </w:rPr>
      </w:pPr>
    </w:p>
    <w:p w:rsidR="00DA50AE" w:rsidRPr="00DA50AE" w:rsidRDefault="00DA50AE" w:rsidP="00DA50AE">
      <w:pPr>
        <w:pStyle w:val="ListParagraph"/>
        <w:numPr>
          <w:ilvl w:val="1"/>
          <w:numId w:val="19"/>
        </w:numPr>
        <w:tabs>
          <w:tab w:val="clear" w:pos="1440"/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b/>
          <w:noProof/>
          <w:sz w:val="24"/>
          <w:szCs w:val="24"/>
          <w:lang w:val="hr-BA"/>
        </w:rPr>
      </w:pPr>
      <w:r w:rsidRPr="00DA50AE">
        <w:rPr>
          <w:rFonts w:ascii="Arial" w:hAnsi="Arial" w:cs="Arial"/>
          <w:b/>
          <w:noProof/>
          <w:sz w:val="24"/>
          <w:szCs w:val="24"/>
          <w:lang w:val="hr-BA"/>
        </w:rPr>
        <w:t>Podrška programima i projektima institucija nauke i kulture od značaja za Bosnu i Hercegovinu, kojima se osigurava kontinuitet rada i održavanja djelatnosti na dostignutom nivou</w:t>
      </w:r>
    </w:p>
    <w:p w:rsidR="00DA50AE" w:rsidRDefault="00DA50AE" w:rsidP="00DA50AE">
      <w:pPr>
        <w:tabs>
          <w:tab w:val="left" w:pos="1843"/>
        </w:tabs>
        <w:jc w:val="both"/>
        <w:rPr>
          <w:rFonts w:ascii="Arial" w:hAnsi="Arial" w:cs="Arial"/>
          <w:noProof/>
          <w:szCs w:val="24"/>
          <w:lang w:val="hr-BA"/>
        </w:rPr>
      </w:pPr>
    </w:p>
    <w:p w:rsidR="0059022A" w:rsidRDefault="00AC0A95" w:rsidP="00DA50AE">
      <w:pPr>
        <w:tabs>
          <w:tab w:val="left" w:pos="1843"/>
        </w:tabs>
        <w:jc w:val="both"/>
        <w:rPr>
          <w:rFonts w:ascii="Arial" w:hAnsi="Arial" w:cs="Arial"/>
          <w:noProof/>
          <w:szCs w:val="24"/>
          <w:lang w:val="hr-BA"/>
        </w:rPr>
      </w:pPr>
      <w:r w:rsidRPr="003E2E45">
        <w:rPr>
          <w:rFonts w:ascii="Arial" w:hAnsi="Arial" w:cs="Arial"/>
          <w:b/>
          <w:noProof/>
          <w:szCs w:val="24"/>
          <w:lang w:val="hr-BA"/>
        </w:rPr>
        <w:t>Kriteriji za raspodjelu sredstava:</w:t>
      </w:r>
    </w:p>
    <w:p w:rsidR="0059022A" w:rsidRPr="0059022A" w:rsidRDefault="00DA50AE" w:rsidP="0059022A">
      <w:pPr>
        <w:pStyle w:val="ListParagraph"/>
        <w:numPr>
          <w:ilvl w:val="0"/>
          <w:numId w:val="32"/>
        </w:numPr>
        <w:tabs>
          <w:tab w:val="left" w:pos="1843"/>
        </w:tabs>
        <w:spacing w:after="0" w:line="240" w:lineRule="auto"/>
        <w:jc w:val="both"/>
        <w:rPr>
          <w:rFonts w:ascii="Arial" w:hAnsi="Arial" w:cs="Arial"/>
          <w:noProof/>
          <w:szCs w:val="24"/>
          <w:lang w:val="hr-BA"/>
        </w:rPr>
      </w:pPr>
      <w:r>
        <w:rPr>
          <w:rFonts w:ascii="Arial" w:hAnsi="Arial" w:cs="Arial"/>
          <w:noProof/>
          <w:sz w:val="24"/>
          <w:szCs w:val="24"/>
          <w:lang w:val="hr-BA"/>
        </w:rPr>
        <w:t>N</w:t>
      </w:r>
      <w:r w:rsidR="00AC0A95" w:rsidRPr="0059022A">
        <w:rPr>
          <w:rFonts w:ascii="Arial" w:hAnsi="Arial" w:cs="Arial"/>
          <w:noProof/>
          <w:sz w:val="24"/>
          <w:szCs w:val="24"/>
          <w:lang w:val="hr-BA"/>
        </w:rPr>
        <w:t>aučni i društveni značaj institucije vezan za cijeli prostor Bosne i Hercegovine;</w:t>
      </w:r>
    </w:p>
    <w:p w:rsidR="0059022A" w:rsidRPr="0059022A" w:rsidRDefault="00DA50AE" w:rsidP="0059022A">
      <w:pPr>
        <w:pStyle w:val="ListParagraph"/>
        <w:numPr>
          <w:ilvl w:val="0"/>
          <w:numId w:val="32"/>
        </w:numPr>
        <w:tabs>
          <w:tab w:val="left" w:pos="1843"/>
        </w:tabs>
        <w:spacing w:after="0" w:line="240" w:lineRule="auto"/>
        <w:jc w:val="both"/>
        <w:rPr>
          <w:rFonts w:ascii="Arial" w:hAnsi="Arial" w:cs="Arial"/>
          <w:noProof/>
          <w:szCs w:val="24"/>
          <w:lang w:val="hr-BA"/>
        </w:rPr>
      </w:pPr>
      <w:r>
        <w:rPr>
          <w:rFonts w:ascii="Arial" w:hAnsi="Arial" w:cs="Arial"/>
          <w:noProof/>
          <w:sz w:val="24"/>
          <w:szCs w:val="24"/>
          <w:lang w:val="hr-BA"/>
        </w:rPr>
        <w:t>K</w:t>
      </w:r>
      <w:r w:rsidR="00AC0A95" w:rsidRPr="0059022A">
        <w:rPr>
          <w:rFonts w:ascii="Arial" w:hAnsi="Arial" w:cs="Arial"/>
          <w:noProof/>
          <w:sz w:val="24"/>
          <w:szCs w:val="24"/>
          <w:lang w:val="hr-BA"/>
        </w:rPr>
        <w:t>ontinuitet rada, tradicijska osnova i naučna referentnost institucije;</w:t>
      </w:r>
    </w:p>
    <w:p w:rsidR="0059022A" w:rsidRPr="0059022A" w:rsidRDefault="00DA50AE" w:rsidP="0059022A">
      <w:pPr>
        <w:pStyle w:val="ListParagraph"/>
        <w:numPr>
          <w:ilvl w:val="0"/>
          <w:numId w:val="32"/>
        </w:numPr>
        <w:tabs>
          <w:tab w:val="left" w:pos="1843"/>
        </w:tabs>
        <w:spacing w:after="0" w:line="240" w:lineRule="auto"/>
        <w:jc w:val="both"/>
        <w:rPr>
          <w:rFonts w:ascii="Arial" w:hAnsi="Arial" w:cs="Arial"/>
          <w:noProof/>
          <w:szCs w:val="24"/>
          <w:lang w:val="hr-BA"/>
        </w:rPr>
      </w:pPr>
      <w:r>
        <w:rPr>
          <w:rFonts w:ascii="Arial" w:hAnsi="Arial" w:cs="Arial"/>
          <w:noProof/>
          <w:sz w:val="24"/>
          <w:szCs w:val="24"/>
          <w:lang w:val="hr-BA"/>
        </w:rPr>
        <w:t>P</w:t>
      </w:r>
      <w:r w:rsidR="00AC0A95" w:rsidRPr="0059022A">
        <w:rPr>
          <w:rFonts w:ascii="Arial" w:hAnsi="Arial" w:cs="Arial"/>
          <w:noProof/>
          <w:sz w:val="24"/>
          <w:szCs w:val="24"/>
          <w:lang w:val="hr-BA"/>
        </w:rPr>
        <w:t>ostignuti rezultati institucije na državnom i međunarodnom nivou u prethodnom periodu;</w:t>
      </w:r>
    </w:p>
    <w:p w:rsidR="0059022A" w:rsidRPr="0059022A" w:rsidRDefault="00DA50AE" w:rsidP="0059022A">
      <w:pPr>
        <w:pStyle w:val="ListParagraph"/>
        <w:numPr>
          <w:ilvl w:val="0"/>
          <w:numId w:val="32"/>
        </w:numPr>
        <w:tabs>
          <w:tab w:val="left" w:pos="1843"/>
        </w:tabs>
        <w:spacing w:after="0" w:line="240" w:lineRule="auto"/>
        <w:jc w:val="both"/>
        <w:rPr>
          <w:rFonts w:ascii="Arial" w:hAnsi="Arial" w:cs="Arial"/>
          <w:noProof/>
          <w:szCs w:val="24"/>
          <w:lang w:val="hr-BA"/>
        </w:rPr>
      </w:pPr>
      <w:r>
        <w:rPr>
          <w:rFonts w:ascii="Arial" w:hAnsi="Arial" w:cs="Arial"/>
          <w:noProof/>
          <w:sz w:val="24"/>
          <w:szCs w:val="24"/>
          <w:lang w:val="hr-BA"/>
        </w:rPr>
        <w:t>M</w:t>
      </w:r>
      <w:r w:rsidR="00AC0A95" w:rsidRPr="0059022A">
        <w:rPr>
          <w:rFonts w:ascii="Arial" w:hAnsi="Arial" w:cs="Arial"/>
          <w:noProof/>
          <w:sz w:val="24"/>
          <w:szCs w:val="24"/>
          <w:lang w:val="hr-BA"/>
        </w:rPr>
        <w:t>ogućnost uspostavljanja trajnih veza i saradnje sa domaćim i stranim naučnim ustanovama i naučnim radnicima;</w:t>
      </w:r>
    </w:p>
    <w:p w:rsidR="00AC0A95" w:rsidRPr="0059022A" w:rsidRDefault="00DA50AE" w:rsidP="0059022A">
      <w:pPr>
        <w:pStyle w:val="ListParagraph"/>
        <w:numPr>
          <w:ilvl w:val="0"/>
          <w:numId w:val="32"/>
        </w:numPr>
        <w:tabs>
          <w:tab w:val="left" w:pos="1843"/>
        </w:tabs>
        <w:spacing w:after="0" w:line="240" w:lineRule="auto"/>
        <w:jc w:val="both"/>
        <w:rPr>
          <w:rFonts w:ascii="Arial" w:hAnsi="Arial" w:cs="Arial"/>
          <w:noProof/>
          <w:szCs w:val="24"/>
          <w:lang w:val="hr-BA"/>
        </w:rPr>
      </w:pPr>
      <w:r>
        <w:rPr>
          <w:rFonts w:ascii="Arial" w:hAnsi="Arial" w:cs="Arial"/>
          <w:noProof/>
          <w:sz w:val="24"/>
          <w:szCs w:val="24"/>
          <w:lang w:val="hr-BA"/>
        </w:rPr>
        <w:t>P</w:t>
      </w:r>
      <w:r w:rsidR="00AC0A95" w:rsidRPr="0059022A">
        <w:rPr>
          <w:rFonts w:ascii="Arial" w:hAnsi="Arial" w:cs="Arial"/>
          <w:noProof/>
          <w:sz w:val="24"/>
          <w:szCs w:val="24"/>
          <w:lang w:val="hr-BA"/>
        </w:rPr>
        <w:t>lan programskih aktivnosti institucije u narednom periodu, koje će imati dugoročni učinak na oblast nauke od značaja za BiH, odnosno očekivani doprinos razvoju i širenju naučne misli i naučnih istraživanja.</w:t>
      </w:r>
    </w:p>
    <w:p w:rsidR="00AC0A95" w:rsidRPr="00332A99" w:rsidRDefault="00AC0A95" w:rsidP="0059022A">
      <w:pPr>
        <w:tabs>
          <w:tab w:val="left" w:pos="1843"/>
        </w:tabs>
        <w:jc w:val="both"/>
        <w:rPr>
          <w:rFonts w:ascii="Arial" w:hAnsi="Arial" w:cs="Arial"/>
          <w:b/>
          <w:noProof/>
          <w:szCs w:val="24"/>
          <w:lang w:val="hr-BA"/>
        </w:rPr>
      </w:pPr>
    </w:p>
    <w:p w:rsidR="00AC0A95" w:rsidRPr="00E24873" w:rsidRDefault="00AC0A95" w:rsidP="00E24873">
      <w:pPr>
        <w:pStyle w:val="ListBullet2"/>
        <w:rPr>
          <w:b w:val="0"/>
        </w:rPr>
      </w:pPr>
      <w:r w:rsidRPr="00E24873">
        <w:rPr>
          <w:b w:val="0"/>
        </w:rPr>
        <w:t>Finansijska sredstva za program pod rednim brojem 1. dodjeljivat će se na prijedlog posebno formirane komisije i stručnog kolegija, a nakon provedenog javnog poziva.</w:t>
      </w:r>
    </w:p>
    <w:p w:rsidR="00AC0A95" w:rsidRPr="00E24873" w:rsidRDefault="00AC0A95" w:rsidP="00E24873">
      <w:pPr>
        <w:pStyle w:val="ListBullet2"/>
        <w:rPr>
          <w:b w:val="0"/>
        </w:rPr>
      </w:pPr>
    </w:p>
    <w:p w:rsidR="00AC0A95" w:rsidRPr="00E24873" w:rsidRDefault="00031BB4" w:rsidP="00E24873">
      <w:pPr>
        <w:pStyle w:val="ListBullet2"/>
        <w:rPr>
          <w:b w:val="0"/>
        </w:rPr>
      </w:pPr>
      <w:r w:rsidRPr="00E24873">
        <w:rPr>
          <w:b w:val="0"/>
        </w:rPr>
        <w:t>F</w:t>
      </w:r>
      <w:r w:rsidR="00AC0A95" w:rsidRPr="00E24873">
        <w:rPr>
          <w:b w:val="0"/>
        </w:rPr>
        <w:t xml:space="preserve">ederalna ministrica obrazovanja i nauke će </w:t>
      </w:r>
      <w:r w:rsidRPr="00E24873">
        <w:rPr>
          <w:b w:val="0"/>
        </w:rPr>
        <w:t xml:space="preserve">sa korisnicima sredstava </w:t>
      </w:r>
      <w:r w:rsidR="00AC0A95" w:rsidRPr="00E24873">
        <w:rPr>
          <w:b w:val="0"/>
        </w:rPr>
        <w:t>potpisati posebne ugovore o realizaciji dodijeljenih sredstava, kojim će se regulirati način i rokovi utroška sredstava i izvještavanje.</w:t>
      </w:r>
    </w:p>
    <w:p w:rsidR="00AC0A95" w:rsidRPr="00332A99" w:rsidRDefault="00AC0A95" w:rsidP="00332A99">
      <w:pPr>
        <w:jc w:val="both"/>
        <w:rPr>
          <w:rFonts w:ascii="Arial" w:hAnsi="Arial" w:cs="Arial"/>
          <w:b/>
          <w:bCs/>
          <w:noProof/>
          <w:szCs w:val="24"/>
          <w:lang w:val="hr-BA"/>
        </w:rPr>
      </w:pPr>
    </w:p>
    <w:p w:rsidR="006C576E" w:rsidRPr="00E24873" w:rsidRDefault="00586DE6" w:rsidP="00E24873">
      <w:pPr>
        <w:pStyle w:val="ListBullet2"/>
      </w:pPr>
      <w:r w:rsidRPr="00E24873">
        <w:t>8.</w:t>
      </w:r>
      <w:r w:rsidR="00B96E0C" w:rsidRPr="00E24873">
        <w:t xml:space="preserve"> </w:t>
      </w:r>
      <w:r w:rsidR="00332A99" w:rsidRPr="00E24873">
        <w:t>NAČIN I ROKOVI IZVJEŠTAVANjA KRAJNjIH KORISNIKA SREDSTAVA TEKUĆIH TRANSFERA UTVRĐENIH BUDžETOM FEDERACIJE BOSNE I HERCEGOVINE ZA 2018. GODINU</w:t>
      </w:r>
    </w:p>
    <w:p w:rsidR="006C576E" w:rsidRPr="00332A99" w:rsidRDefault="006C576E" w:rsidP="00E24873">
      <w:pPr>
        <w:pStyle w:val="ListBullet2"/>
      </w:pPr>
    </w:p>
    <w:p w:rsidR="00332A99" w:rsidRPr="00332A99" w:rsidRDefault="006C576E" w:rsidP="00332A99">
      <w:pPr>
        <w:pStyle w:val="BodyText21"/>
        <w:spacing w:before="0" w:after="0"/>
        <w:ind w:left="993" w:right="46" w:hanging="720"/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 xml:space="preserve">8.1. </w:t>
      </w:r>
      <w:r w:rsidRPr="00332A99">
        <w:rPr>
          <w:rFonts w:ascii="Arial" w:hAnsi="Arial" w:cs="Arial"/>
          <w:szCs w:val="24"/>
          <w:lang w:val="hr-BA"/>
        </w:rPr>
        <w:tab/>
        <w:t>Sa korisnicima sredstava, zavisno od karaktera programa ili projekta, federalna ministrica obrazovanja i nauke će potpisati posebne ugovore o realizaciji dodijeljenih sredstava, kojim će se regulirati način i rokovi utroška sredstava i izvještavanje.</w:t>
      </w:r>
    </w:p>
    <w:p w:rsidR="00332A99" w:rsidRPr="00332A99" w:rsidRDefault="00332A99" w:rsidP="00332A99">
      <w:pPr>
        <w:pStyle w:val="BodyText21"/>
        <w:spacing w:before="0" w:after="0"/>
        <w:ind w:left="993" w:right="46" w:hanging="720"/>
        <w:jc w:val="both"/>
        <w:rPr>
          <w:rFonts w:ascii="Arial" w:hAnsi="Arial" w:cs="Arial"/>
          <w:szCs w:val="24"/>
          <w:lang w:val="hr-BA"/>
        </w:rPr>
      </w:pPr>
    </w:p>
    <w:p w:rsidR="00332A99" w:rsidRPr="00332A99" w:rsidRDefault="00332A99" w:rsidP="00332A99">
      <w:pPr>
        <w:pStyle w:val="BodyText21"/>
        <w:spacing w:before="0" w:after="0"/>
        <w:ind w:left="993" w:right="46" w:hanging="720"/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 xml:space="preserve">8.2. </w:t>
      </w:r>
      <w:r w:rsidRPr="00332A99">
        <w:rPr>
          <w:rFonts w:ascii="Arial" w:hAnsi="Arial" w:cs="Arial"/>
          <w:szCs w:val="24"/>
          <w:lang w:val="hr-BA"/>
        </w:rPr>
        <w:tab/>
      </w:r>
      <w:r w:rsidR="006C576E" w:rsidRPr="00332A99">
        <w:rPr>
          <w:rFonts w:ascii="Arial" w:hAnsi="Arial" w:cs="Arial"/>
          <w:szCs w:val="24"/>
          <w:lang w:val="hr-BA"/>
        </w:rPr>
        <w:t>Izuzetno, Federalno ministarstvo obrazovanja i nauke može, na osnovu opravdanog zahtjeva korisnika, produžiti rok realizacije pojedinog projekta, koji je određen u ug</w:t>
      </w:r>
      <w:r w:rsidRPr="00332A99">
        <w:rPr>
          <w:rFonts w:ascii="Arial" w:hAnsi="Arial" w:cs="Arial"/>
          <w:szCs w:val="24"/>
          <w:lang w:val="hr-BA"/>
        </w:rPr>
        <w:t>ovoru.</w:t>
      </w:r>
    </w:p>
    <w:p w:rsidR="00332A99" w:rsidRPr="00332A99" w:rsidRDefault="00332A99" w:rsidP="00332A99">
      <w:pPr>
        <w:pStyle w:val="BodyText21"/>
        <w:spacing w:before="0" w:after="0"/>
        <w:ind w:left="993" w:right="46" w:hanging="720"/>
        <w:jc w:val="both"/>
        <w:rPr>
          <w:rFonts w:ascii="Arial" w:hAnsi="Arial" w:cs="Arial"/>
          <w:szCs w:val="24"/>
          <w:lang w:val="hr-BA"/>
        </w:rPr>
      </w:pPr>
    </w:p>
    <w:p w:rsidR="00332A99" w:rsidRPr="00332A99" w:rsidRDefault="006C576E" w:rsidP="00332A99">
      <w:pPr>
        <w:pStyle w:val="BodyText21"/>
        <w:spacing w:before="0" w:after="0"/>
        <w:ind w:left="993" w:right="46" w:hanging="720"/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lastRenderedPageBreak/>
        <w:t xml:space="preserve">8.3. </w:t>
      </w:r>
      <w:r w:rsidRPr="00332A99">
        <w:rPr>
          <w:rFonts w:ascii="Arial" w:hAnsi="Arial" w:cs="Arial"/>
          <w:szCs w:val="24"/>
          <w:lang w:val="hr-BA"/>
        </w:rPr>
        <w:tab/>
        <w:t>U slučaju da Federalno ministarstvo obrazovanja i nauke odobri produženje roka realizacije jednog ili više projekata, sa korisnikom sredstava bi</w:t>
      </w:r>
      <w:r w:rsidR="00332A99" w:rsidRPr="00332A99">
        <w:rPr>
          <w:rFonts w:ascii="Arial" w:hAnsi="Arial" w:cs="Arial"/>
          <w:szCs w:val="24"/>
          <w:lang w:val="hr-BA"/>
        </w:rPr>
        <w:t>t će sklopljen aneks na ugovor.</w:t>
      </w:r>
    </w:p>
    <w:p w:rsidR="00332A99" w:rsidRPr="00332A99" w:rsidRDefault="00332A99" w:rsidP="00332A99">
      <w:pPr>
        <w:pStyle w:val="BodyText21"/>
        <w:spacing w:before="0" w:after="0"/>
        <w:ind w:left="993" w:right="46" w:hanging="720"/>
        <w:jc w:val="both"/>
        <w:rPr>
          <w:rFonts w:ascii="Arial" w:hAnsi="Arial" w:cs="Arial"/>
          <w:szCs w:val="24"/>
          <w:lang w:val="hr-BA"/>
        </w:rPr>
      </w:pPr>
    </w:p>
    <w:p w:rsidR="00332A99" w:rsidRPr="00332A99" w:rsidRDefault="006C576E" w:rsidP="00332A99">
      <w:pPr>
        <w:pStyle w:val="BodyText21"/>
        <w:spacing w:before="0" w:after="0"/>
        <w:ind w:left="993" w:right="46" w:hanging="720"/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 xml:space="preserve">8.4. </w:t>
      </w:r>
      <w:r w:rsidRPr="00332A99">
        <w:rPr>
          <w:rFonts w:ascii="Arial" w:hAnsi="Arial" w:cs="Arial"/>
          <w:szCs w:val="24"/>
          <w:lang w:val="hr-BA"/>
        </w:rPr>
        <w:tab/>
        <w:t>Korisnik sredstava tekućih transfera je obavezan dodijeljena sredstva utrošiti namjenski i u roku propisanim ugovorom iz stava 8.1. tačke I ove odluke</w:t>
      </w:r>
      <w:r w:rsidR="00AC0A95" w:rsidRPr="00332A99">
        <w:rPr>
          <w:rFonts w:ascii="Arial" w:hAnsi="Arial" w:cs="Arial"/>
          <w:szCs w:val="24"/>
          <w:lang w:val="hr-BA"/>
        </w:rPr>
        <w:t>,</w:t>
      </w:r>
      <w:r w:rsidRPr="00332A99">
        <w:rPr>
          <w:rFonts w:ascii="Arial" w:hAnsi="Arial" w:cs="Arial"/>
          <w:szCs w:val="24"/>
          <w:lang w:val="hr-BA"/>
        </w:rPr>
        <w:t xml:space="preserve"> te podnijeti izvještaj o namjenskom utrošku sredstava</w:t>
      </w:r>
      <w:r w:rsidR="008D4198" w:rsidRPr="00332A99">
        <w:rPr>
          <w:rFonts w:ascii="Arial" w:hAnsi="Arial" w:cs="Arial"/>
          <w:szCs w:val="24"/>
          <w:lang w:val="hr-BA"/>
        </w:rPr>
        <w:t xml:space="preserve"> i ostvarenim efektima ulaganja</w:t>
      </w:r>
      <w:r w:rsidRPr="00332A99">
        <w:rPr>
          <w:rFonts w:ascii="Arial" w:hAnsi="Arial" w:cs="Arial"/>
          <w:szCs w:val="24"/>
          <w:lang w:val="hr-BA"/>
        </w:rPr>
        <w:t xml:space="preserve"> u roku od 15 dana</w:t>
      </w:r>
      <w:r w:rsidR="00332A99" w:rsidRPr="00332A99">
        <w:rPr>
          <w:rFonts w:ascii="Arial" w:hAnsi="Arial" w:cs="Arial"/>
          <w:szCs w:val="24"/>
          <w:lang w:val="hr-BA"/>
        </w:rPr>
        <w:t xml:space="preserve"> od dana realizacije sredstava.</w:t>
      </w:r>
    </w:p>
    <w:p w:rsidR="00332A99" w:rsidRPr="00332A99" w:rsidRDefault="00332A99" w:rsidP="00332A99">
      <w:pPr>
        <w:pStyle w:val="BodyText21"/>
        <w:spacing w:before="0" w:after="0"/>
        <w:ind w:left="993" w:right="46" w:hanging="720"/>
        <w:jc w:val="both"/>
        <w:rPr>
          <w:rFonts w:ascii="Arial" w:hAnsi="Arial" w:cs="Arial"/>
          <w:szCs w:val="24"/>
          <w:lang w:val="hr-BA"/>
        </w:rPr>
      </w:pPr>
    </w:p>
    <w:p w:rsidR="00332A99" w:rsidRPr="00332A99" w:rsidRDefault="006C576E" w:rsidP="00332A99">
      <w:pPr>
        <w:pStyle w:val="BodyText21"/>
        <w:spacing w:before="0" w:after="0"/>
        <w:ind w:left="993" w:right="46" w:hanging="720"/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 xml:space="preserve">8.5. </w:t>
      </w:r>
      <w:r w:rsidRPr="00332A99">
        <w:rPr>
          <w:rFonts w:ascii="Arial" w:hAnsi="Arial" w:cs="Arial"/>
          <w:szCs w:val="24"/>
          <w:lang w:val="hr-BA"/>
        </w:rPr>
        <w:tab/>
        <w:t>Rok za realizaciju dodijeljenih sredstava tekućih transfera, u pravilu teče od dana uplate sredstav</w:t>
      </w:r>
      <w:r w:rsidR="00332A99" w:rsidRPr="00332A99">
        <w:rPr>
          <w:rFonts w:ascii="Arial" w:hAnsi="Arial" w:cs="Arial"/>
          <w:szCs w:val="24"/>
          <w:lang w:val="hr-BA"/>
        </w:rPr>
        <w:t>a na račun korisnika sredstava.</w:t>
      </w:r>
    </w:p>
    <w:p w:rsidR="00332A99" w:rsidRPr="00332A99" w:rsidRDefault="00332A99" w:rsidP="00332A99">
      <w:pPr>
        <w:pStyle w:val="BodyText21"/>
        <w:spacing w:before="0" w:after="0"/>
        <w:ind w:left="993" w:right="46" w:hanging="720"/>
        <w:jc w:val="both"/>
        <w:rPr>
          <w:rFonts w:ascii="Arial" w:hAnsi="Arial" w:cs="Arial"/>
          <w:szCs w:val="24"/>
          <w:lang w:val="hr-BA"/>
        </w:rPr>
      </w:pPr>
    </w:p>
    <w:p w:rsidR="00332A99" w:rsidRPr="00332A99" w:rsidRDefault="006C576E" w:rsidP="00332A99">
      <w:pPr>
        <w:pStyle w:val="BodyText21"/>
        <w:spacing w:before="0" w:after="0"/>
        <w:ind w:left="993" w:right="46" w:hanging="720"/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bCs/>
          <w:szCs w:val="24"/>
          <w:lang w:val="hr-BA"/>
        </w:rPr>
        <w:t xml:space="preserve">8.6. </w:t>
      </w:r>
      <w:r w:rsidRPr="00332A99">
        <w:rPr>
          <w:rFonts w:ascii="Arial" w:hAnsi="Arial" w:cs="Arial"/>
          <w:bCs/>
          <w:szCs w:val="24"/>
          <w:lang w:val="hr-BA"/>
        </w:rPr>
        <w:tab/>
        <w:t xml:space="preserve">Finansijski dio izvještaja mora sadržavati obavezno sljedeće podatke, sa priloženim dokumentima: </w:t>
      </w:r>
      <w:r w:rsidRPr="00332A99">
        <w:rPr>
          <w:rFonts w:ascii="Arial" w:hAnsi="Arial" w:cs="Arial"/>
          <w:szCs w:val="24"/>
          <w:lang w:val="hr-BA"/>
        </w:rPr>
        <w:t>ukupno ostvareni prihodi za realizaciju projekta sa iznosima za učešće svih sufinansijera</w:t>
      </w:r>
      <w:r w:rsidR="004817AE" w:rsidRPr="00332A99">
        <w:rPr>
          <w:rFonts w:ascii="Arial" w:hAnsi="Arial" w:cs="Arial"/>
          <w:szCs w:val="24"/>
          <w:lang w:val="hr-BA"/>
        </w:rPr>
        <w:t>,</w:t>
      </w:r>
      <w:r w:rsidRPr="00332A99">
        <w:rPr>
          <w:rFonts w:ascii="Arial" w:hAnsi="Arial" w:cs="Arial"/>
          <w:szCs w:val="24"/>
          <w:lang w:val="hr-BA"/>
        </w:rPr>
        <w:t xml:space="preserve"> uključujući i vlastito učešće</w:t>
      </w:r>
      <w:r w:rsidR="004817AE" w:rsidRPr="00332A99">
        <w:rPr>
          <w:rFonts w:ascii="Arial" w:hAnsi="Arial" w:cs="Arial"/>
          <w:szCs w:val="24"/>
          <w:lang w:val="hr-BA"/>
        </w:rPr>
        <w:t>,</w:t>
      </w:r>
      <w:r w:rsidRPr="00332A99">
        <w:rPr>
          <w:rFonts w:ascii="Arial" w:hAnsi="Arial" w:cs="Arial"/>
          <w:szCs w:val="24"/>
          <w:lang w:val="hr-BA"/>
        </w:rPr>
        <w:t xml:space="preserve"> te evidencija ostvarenih troškova vezanih za realizaciju projekta s kopijama vjerodostojnih finansijsko-računovodstvenih i ostali</w:t>
      </w:r>
      <w:r w:rsidR="00B52492" w:rsidRPr="00332A99">
        <w:rPr>
          <w:rFonts w:ascii="Arial" w:hAnsi="Arial" w:cs="Arial"/>
          <w:szCs w:val="24"/>
          <w:lang w:val="hr-BA"/>
        </w:rPr>
        <w:t>h</w:t>
      </w:r>
      <w:r w:rsidRPr="00332A99">
        <w:rPr>
          <w:rFonts w:ascii="Arial" w:hAnsi="Arial" w:cs="Arial"/>
          <w:szCs w:val="24"/>
          <w:lang w:val="hr-BA"/>
        </w:rPr>
        <w:t xml:space="preserve"> </w:t>
      </w:r>
      <w:r w:rsidR="00B52492" w:rsidRPr="00332A99">
        <w:rPr>
          <w:rFonts w:ascii="Arial" w:hAnsi="Arial" w:cs="Arial"/>
          <w:szCs w:val="24"/>
          <w:lang w:val="hr-BA"/>
        </w:rPr>
        <w:t>dokumenata</w:t>
      </w:r>
      <w:r w:rsidRPr="00332A99">
        <w:rPr>
          <w:rFonts w:ascii="Arial" w:hAnsi="Arial" w:cs="Arial"/>
          <w:szCs w:val="24"/>
          <w:lang w:val="hr-BA"/>
        </w:rPr>
        <w:t xml:space="preserve"> na osnovu kojih su izvršena plaćanja.</w:t>
      </w:r>
    </w:p>
    <w:p w:rsidR="00332A99" w:rsidRPr="00332A99" w:rsidRDefault="00332A99" w:rsidP="00332A99">
      <w:pPr>
        <w:pStyle w:val="BodyText21"/>
        <w:spacing w:before="0" w:after="0"/>
        <w:ind w:left="993" w:right="46" w:hanging="720"/>
        <w:jc w:val="both"/>
        <w:rPr>
          <w:rFonts w:ascii="Arial" w:hAnsi="Arial" w:cs="Arial"/>
          <w:szCs w:val="24"/>
          <w:lang w:val="hr-BA"/>
        </w:rPr>
      </w:pPr>
    </w:p>
    <w:p w:rsidR="00332A99" w:rsidRPr="00332A99" w:rsidRDefault="006C576E" w:rsidP="00332A99">
      <w:pPr>
        <w:pStyle w:val="BodyText21"/>
        <w:spacing w:before="0" w:after="0"/>
        <w:ind w:left="993" w:right="46" w:hanging="720"/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 xml:space="preserve">8.7. </w:t>
      </w:r>
      <w:r w:rsidRPr="00332A99">
        <w:rPr>
          <w:rFonts w:ascii="Arial" w:hAnsi="Arial" w:cs="Arial"/>
          <w:szCs w:val="24"/>
          <w:lang w:val="hr-BA"/>
        </w:rPr>
        <w:tab/>
        <w:t>Federalno ministarstvo obrazovanja i nauke će pratiti namjenski utrošak s</w:t>
      </w:r>
      <w:r w:rsidR="00332A99" w:rsidRPr="00332A99">
        <w:rPr>
          <w:rFonts w:ascii="Arial" w:hAnsi="Arial" w:cs="Arial"/>
          <w:szCs w:val="24"/>
          <w:lang w:val="hr-BA"/>
        </w:rPr>
        <w:t>redstava iz tačke I ove odluke.</w:t>
      </w:r>
    </w:p>
    <w:p w:rsidR="00332A99" w:rsidRPr="00332A99" w:rsidRDefault="00332A99" w:rsidP="00332A99">
      <w:pPr>
        <w:pStyle w:val="BodyText21"/>
        <w:spacing w:before="0" w:after="0"/>
        <w:ind w:left="993" w:right="46" w:hanging="720"/>
        <w:jc w:val="both"/>
        <w:rPr>
          <w:rFonts w:ascii="Arial" w:hAnsi="Arial" w:cs="Arial"/>
          <w:szCs w:val="24"/>
          <w:lang w:val="hr-BA"/>
        </w:rPr>
      </w:pPr>
    </w:p>
    <w:p w:rsidR="00332A99" w:rsidRPr="00332A99" w:rsidRDefault="006C576E" w:rsidP="00332A99">
      <w:pPr>
        <w:pStyle w:val="BodyText21"/>
        <w:spacing w:before="0" w:after="0"/>
        <w:ind w:left="993" w:right="46" w:hanging="720"/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 xml:space="preserve">8.8. </w:t>
      </w:r>
      <w:r w:rsidRPr="00332A99">
        <w:rPr>
          <w:rFonts w:ascii="Arial" w:hAnsi="Arial" w:cs="Arial"/>
          <w:szCs w:val="24"/>
          <w:lang w:val="hr-BA"/>
        </w:rPr>
        <w:tab/>
        <w:t>Ukoliko korisnik sredstava blagovremeno ne dostavi izvještaj o utrošku sredstava ili se utvrdi da je sredstva utrošio nenamjenski, isti je dužan iz</w:t>
      </w:r>
      <w:r w:rsidR="00332A99" w:rsidRPr="00332A99">
        <w:rPr>
          <w:rFonts w:ascii="Arial" w:hAnsi="Arial" w:cs="Arial"/>
          <w:szCs w:val="24"/>
          <w:lang w:val="hr-BA"/>
        </w:rPr>
        <w:t>vršiti povrat sredstava na JRT.</w:t>
      </w:r>
    </w:p>
    <w:p w:rsidR="00332A99" w:rsidRPr="00332A99" w:rsidRDefault="00332A99" w:rsidP="00332A99">
      <w:pPr>
        <w:pStyle w:val="BodyText21"/>
        <w:spacing w:before="0" w:after="0"/>
        <w:ind w:left="993" w:right="46" w:hanging="720"/>
        <w:jc w:val="both"/>
        <w:rPr>
          <w:rFonts w:ascii="Arial" w:hAnsi="Arial" w:cs="Arial"/>
          <w:szCs w:val="24"/>
          <w:lang w:val="hr-BA"/>
        </w:rPr>
      </w:pPr>
    </w:p>
    <w:p w:rsidR="00AF3B3B" w:rsidRPr="00332A99" w:rsidRDefault="006C576E" w:rsidP="00332A99">
      <w:pPr>
        <w:pStyle w:val="BodyText21"/>
        <w:spacing w:before="0" w:after="0"/>
        <w:ind w:left="993" w:right="46" w:hanging="720"/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 xml:space="preserve">8.9. </w:t>
      </w:r>
      <w:r w:rsidRPr="00332A99">
        <w:rPr>
          <w:rFonts w:ascii="Arial" w:hAnsi="Arial" w:cs="Arial"/>
          <w:szCs w:val="24"/>
          <w:lang w:val="hr-BA"/>
        </w:rPr>
        <w:tab/>
        <w:t>Nadzor nad namjenskim utroškom sredstava tekućih transfera dodijeljenih za finansiranje/sufinansiranje nau</w:t>
      </w:r>
      <w:r w:rsidR="00025393">
        <w:rPr>
          <w:rFonts w:ascii="Arial" w:hAnsi="Arial" w:cs="Arial"/>
          <w:szCs w:val="24"/>
          <w:lang w:val="hr-BA"/>
        </w:rPr>
        <w:t>čnoistr</w:t>
      </w:r>
      <w:r w:rsidRPr="00332A99">
        <w:rPr>
          <w:rFonts w:ascii="Arial" w:hAnsi="Arial" w:cs="Arial"/>
          <w:szCs w:val="24"/>
          <w:lang w:val="hr-BA"/>
        </w:rPr>
        <w:t>aživačkih i istraživačko-razvojnih projekata vršit će Savjet za nauku i Federalno ministarstvo obrazovanja i nauke. Finansijski izvještaj o realizaciji nau</w:t>
      </w:r>
      <w:r w:rsidR="00025393">
        <w:rPr>
          <w:rFonts w:ascii="Arial" w:hAnsi="Arial" w:cs="Arial"/>
          <w:szCs w:val="24"/>
          <w:lang w:val="hr-BA"/>
        </w:rPr>
        <w:t>čnoistr</w:t>
      </w:r>
      <w:r w:rsidRPr="00332A99">
        <w:rPr>
          <w:rFonts w:ascii="Arial" w:hAnsi="Arial" w:cs="Arial"/>
          <w:szCs w:val="24"/>
          <w:lang w:val="hr-BA"/>
        </w:rPr>
        <w:t xml:space="preserve">aživačkog </w:t>
      </w:r>
      <w:r w:rsidR="00794AC8" w:rsidRPr="00332A99">
        <w:rPr>
          <w:rFonts w:ascii="Arial" w:hAnsi="Arial" w:cs="Arial"/>
          <w:szCs w:val="24"/>
          <w:lang w:val="hr-BA"/>
        </w:rPr>
        <w:t>i istraživačko-razvojnog projek</w:t>
      </w:r>
      <w:r w:rsidRPr="00332A99">
        <w:rPr>
          <w:rFonts w:ascii="Arial" w:hAnsi="Arial" w:cs="Arial"/>
          <w:szCs w:val="24"/>
          <w:lang w:val="hr-BA"/>
        </w:rPr>
        <w:t>ta sa računovodstveno-finansijskog aspekta izvršiti će Federalno ministarstvo obrazovanja i nauke. Izvještaj o realizaciji programa istraživanja i postizanju utvrđenih ciljeva, odnosno ocjena naučnog sadržaja izvršenog istraživanja u pogledu originalnosti, aktuelnosti, kvaliteta istraživanja, vrijednosti dobivenih rezultata nau</w:t>
      </w:r>
      <w:r w:rsidR="00025393">
        <w:rPr>
          <w:rFonts w:ascii="Arial" w:hAnsi="Arial" w:cs="Arial"/>
          <w:szCs w:val="24"/>
          <w:lang w:val="hr-BA"/>
        </w:rPr>
        <w:t>čnoistr</w:t>
      </w:r>
      <w:r w:rsidRPr="00332A99">
        <w:rPr>
          <w:rFonts w:ascii="Arial" w:hAnsi="Arial" w:cs="Arial"/>
          <w:szCs w:val="24"/>
          <w:lang w:val="hr-BA"/>
        </w:rPr>
        <w:t>aživačkog i istraživačko-razvojnog projekata izvršit će Savjet za nauku Federalnog ministarstva obrazovanja i nauke.</w:t>
      </w:r>
    </w:p>
    <w:p w:rsidR="006C576E" w:rsidRPr="00332A99" w:rsidRDefault="006C576E" w:rsidP="00332A99">
      <w:pPr>
        <w:pStyle w:val="BodyText21"/>
        <w:spacing w:before="0" w:after="0"/>
        <w:ind w:right="46"/>
        <w:jc w:val="left"/>
        <w:rPr>
          <w:rFonts w:ascii="Arial" w:hAnsi="Arial" w:cs="Arial"/>
          <w:b/>
          <w:szCs w:val="24"/>
          <w:lang w:val="hr-BA"/>
        </w:rPr>
      </w:pPr>
    </w:p>
    <w:p w:rsidR="006C576E" w:rsidRPr="00332A99" w:rsidRDefault="006C576E" w:rsidP="00332A99">
      <w:pPr>
        <w:pStyle w:val="BodyText21"/>
        <w:spacing w:before="0" w:after="0"/>
        <w:ind w:right="46"/>
        <w:rPr>
          <w:rFonts w:ascii="Arial" w:hAnsi="Arial" w:cs="Arial"/>
          <w:b/>
          <w:szCs w:val="24"/>
          <w:lang w:val="hr-BA"/>
        </w:rPr>
      </w:pPr>
      <w:r w:rsidRPr="00332A99">
        <w:rPr>
          <w:rFonts w:ascii="Arial" w:hAnsi="Arial" w:cs="Arial"/>
          <w:b/>
          <w:szCs w:val="24"/>
          <w:lang w:val="hr-BA"/>
        </w:rPr>
        <w:t>II</w:t>
      </w:r>
    </w:p>
    <w:p w:rsidR="00C70171" w:rsidRPr="00332A99" w:rsidRDefault="00C70171" w:rsidP="00332A99">
      <w:pPr>
        <w:pStyle w:val="BodyText21"/>
        <w:spacing w:before="0" w:after="0"/>
        <w:ind w:right="46"/>
        <w:rPr>
          <w:rFonts w:ascii="Arial" w:hAnsi="Arial" w:cs="Arial"/>
          <w:b/>
          <w:szCs w:val="24"/>
          <w:lang w:val="hr-BA"/>
        </w:rPr>
      </w:pPr>
    </w:p>
    <w:p w:rsidR="006C576E" w:rsidRPr="00332A99" w:rsidRDefault="006C576E" w:rsidP="00332A99">
      <w:pPr>
        <w:pStyle w:val="BodyText21"/>
        <w:spacing w:before="0" w:after="0"/>
        <w:ind w:right="46"/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>Sredstva utvrđena u Programu iz tačke I ove odluke raspoređivat će se prema kriterijima za raspodjelu sredstava po tekućim transferima utvrđenim za svaki program posebno.</w:t>
      </w:r>
    </w:p>
    <w:p w:rsidR="006C576E" w:rsidRPr="00332A99" w:rsidRDefault="006C576E" w:rsidP="00332A99">
      <w:pPr>
        <w:pStyle w:val="BodyText21"/>
        <w:spacing w:before="0" w:after="0"/>
        <w:ind w:right="46"/>
        <w:rPr>
          <w:rFonts w:ascii="Arial" w:hAnsi="Arial" w:cs="Arial"/>
          <w:b/>
          <w:szCs w:val="24"/>
          <w:lang w:val="hr-BA"/>
        </w:rPr>
      </w:pPr>
      <w:r w:rsidRPr="00332A99">
        <w:rPr>
          <w:rFonts w:ascii="Arial" w:hAnsi="Arial" w:cs="Arial"/>
          <w:b/>
          <w:szCs w:val="24"/>
          <w:lang w:val="hr-BA"/>
        </w:rPr>
        <w:t>III</w:t>
      </w:r>
    </w:p>
    <w:p w:rsidR="00C70171" w:rsidRPr="00332A99" w:rsidRDefault="00C70171" w:rsidP="00332A99">
      <w:pPr>
        <w:pStyle w:val="BodyText21"/>
        <w:spacing w:before="0" w:after="0"/>
        <w:ind w:right="46"/>
        <w:rPr>
          <w:rFonts w:ascii="Arial" w:hAnsi="Arial" w:cs="Arial"/>
          <w:b/>
          <w:szCs w:val="24"/>
          <w:lang w:val="hr-BA"/>
        </w:rPr>
      </w:pPr>
    </w:p>
    <w:p w:rsidR="006C576E" w:rsidRPr="00332A99" w:rsidRDefault="006C576E" w:rsidP="00332A99">
      <w:pPr>
        <w:pStyle w:val="BodyText21"/>
        <w:spacing w:before="0" w:after="0"/>
        <w:ind w:right="46"/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 xml:space="preserve">Za svaki izdatak iz tekućeg transfera, federalna ministrica obrazovanja i nauke donosi odluku na način kako je to propisano u tački I ove odluke. </w:t>
      </w:r>
    </w:p>
    <w:p w:rsidR="00A93468" w:rsidRPr="00332A99" w:rsidRDefault="00A93468" w:rsidP="00332A99">
      <w:pPr>
        <w:pStyle w:val="BodyText21"/>
        <w:spacing w:before="0" w:after="0"/>
        <w:ind w:right="46"/>
        <w:jc w:val="both"/>
        <w:rPr>
          <w:rFonts w:ascii="Arial" w:hAnsi="Arial" w:cs="Arial"/>
          <w:szCs w:val="24"/>
          <w:lang w:val="hr-BA"/>
        </w:rPr>
      </w:pPr>
    </w:p>
    <w:p w:rsidR="006C576E" w:rsidRPr="00332A99" w:rsidRDefault="006C576E" w:rsidP="00332A99">
      <w:pPr>
        <w:pStyle w:val="BodyText21"/>
        <w:spacing w:before="0" w:after="0"/>
        <w:ind w:right="46"/>
        <w:rPr>
          <w:rFonts w:ascii="Arial" w:hAnsi="Arial" w:cs="Arial"/>
          <w:b/>
          <w:szCs w:val="24"/>
          <w:lang w:val="hr-BA"/>
        </w:rPr>
      </w:pPr>
      <w:r w:rsidRPr="00332A99">
        <w:rPr>
          <w:rFonts w:ascii="Arial" w:hAnsi="Arial" w:cs="Arial"/>
          <w:b/>
          <w:szCs w:val="24"/>
          <w:lang w:val="hr-BA"/>
        </w:rPr>
        <w:t>IV</w:t>
      </w:r>
    </w:p>
    <w:p w:rsidR="00C70171" w:rsidRPr="00332A99" w:rsidRDefault="00C70171" w:rsidP="00332A99">
      <w:pPr>
        <w:pStyle w:val="BodyText21"/>
        <w:spacing w:before="0" w:after="0"/>
        <w:ind w:right="46"/>
        <w:rPr>
          <w:rFonts w:ascii="Arial" w:hAnsi="Arial" w:cs="Arial"/>
          <w:b/>
          <w:szCs w:val="24"/>
          <w:lang w:val="hr-BA"/>
        </w:rPr>
      </w:pPr>
    </w:p>
    <w:p w:rsidR="006C576E" w:rsidRPr="00332A99" w:rsidRDefault="006C576E" w:rsidP="00332A99">
      <w:pPr>
        <w:pStyle w:val="BodyText21"/>
        <w:spacing w:before="0" w:after="0"/>
        <w:ind w:right="46"/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>Federalno ministarstvo obrazovanja i nauke će podnositi izvještaje o utrošenim sredstvima Federalnom ministarstvu finansija, u skladu sa zakonom.</w:t>
      </w:r>
    </w:p>
    <w:p w:rsidR="00895CF6" w:rsidRPr="00332A99" w:rsidRDefault="00895CF6" w:rsidP="00332A99">
      <w:pPr>
        <w:pStyle w:val="BodyText21"/>
        <w:spacing w:before="0" w:after="0"/>
        <w:ind w:right="46"/>
        <w:jc w:val="left"/>
        <w:rPr>
          <w:rFonts w:ascii="Arial" w:hAnsi="Arial" w:cs="Arial"/>
          <w:b/>
          <w:szCs w:val="24"/>
          <w:lang w:val="hr-BA"/>
        </w:rPr>
      </w:pPr>
    </w:p>
    <w:p w:rsidR="00E24873" w:rsidRDefault="00E24873" w:rsidP="00332A99">
      <w:pPr>
        <w:pStyle w:val="BodyText21"/>
        <w:spacing w:before="0" w:after="0"/>
        <w:ind w:right="46"/>
        <w:rPr>
          <w:rFonts w:ascii="Arial" w:hAnsi="Arial" w:cs="Arial"/>
          <w:b/>
          <w:szCs w:val="24"/>
          <w:lang w:val="hr-BA"/>
        </w:rPr>
      </w:pPr>
    </w:p>
    <w:p w:rsidR="00E24873" w:rsidRDefault="00E24873" w:rsidP="00332A99">
      <w:pPr>
        <w:pStyle w:val="BodyText21"/>
        <w:spacing w:before="0" w:after="0"/>
        <w:ind w:right="46"/>
        <w:rPr>
          <w:rFonts w:ascii="Arial" w:hAnsi="Arial" w:cs="Arial"/>
          <w:b/>
          <w:szCs w:val="24"/>
          <w:lang w:val="hr-BA"/>
        </w:rPr>
      </w:pPr>
    </w:p>
    <w:p w:rsidR="006C576E" w:rsidRPr="00332A99" w:rsidRDefault="006C576E" w:rsidP="00332A99">
      <w:pPr>
        <w:pStyle w:val="BodyText21"/>
        <w:spacing w:before="0" w:after="0"/>
        <w:ind w:right="46"/>
        <w:rPr>
          <w:rFonts w:ascii="Arial" w:hAnsi="Arial" w:cs="Arial"/>
          <w:b/>
          <w:szCs w:val="24"/>
          <w:lang w:val="hr-BA"/>
        </w:rPr>
      </w:pPr>
      <w:r w:rsidRPr="00332A99">
        <w:rPr>
          <w:rFonts w:ascii="Arial" w:hAnsi="Arial" w:cs="Arial"/>
          <w:b/>
          <w:szCs w:val="24"/>
          <w:lang w:val="hr-BA"/>
        </w:rPr>
        <w:lastRenderedPageBreak/>
        <w:t>V</w:t>
      </w:r>
    </w:p>
    <w:p w:rsidR="006C576E" w:rsidRPr="00332A99" w:rsidRDefault="006C576E" w:rsidP="00332A99">
      <w:pPr>
        <w:pStyle w:val="BodyText21"/>
        <w:spacing w:before="0" w:after="0"/>
        <w:ind w:right="46"/>
        <w:rPr>
          <w:rFonts w:ascii="Arial" w:hAnsi="Arial" w:cs="Arial"/>
          <w:b/>
          <w:szCs w:val="24"/>
          <w:lang w:val="hr-BA"/>
        </w:rPr>
      </w:pPr>
    </w:p>
    <w:p w:rsidR="006C576E" w:rsidRPr="00332A99" w:rsidRDefault="006C576E" w:rsidP="00332A99">
      <w:pPr>
        <w:pStyle w:val="BodyText21"/>
        <w:spacing w:before="0" w:after="0"/>
        <w:ind w:right="46"/>
        <w:jc w:val="both"/>
        <w:rPr>
          <w:rFonts w:ascii="Arial" w:hAnsi="Arial" w:cs="Arial"/>
          <w:szCs w:val="24"/>
          <w:lang w:val="hr-BA"/>
        </w:rPr>
      </w:pPr>
      <w:r w:rsidRPr="00332A99">
        <w:rPr>
          <w:rFonts w:ascii="Arial" w:hAnsi="Arial" w:cs="Arial"/>
          <w:szCs w:val="24"/>
          <w:lang w:val="hr-BA"/>
        </w:rPr>
        <w:t>Ova odluka stupa na snagu narednog dana od dana objavljivanja u „Službenim novinama Federacije BiH''.</w:t>
      </w:r>
    </w:p>
    <w:p w:rsidR="006C576E" w:rsidRPr="00332A99" w:rsidRDefault="006C576E" w:rsidP="00332A99">
      <w:pPr>
        <w:pStyle w:val="BodyText21"/>
        <w:spacing w:before="0" w:after="0"/>
        <w:ind w:right="46"/>
        <w:jc w:val="both"/>
        <w:rPr>
          <w:rFonts w:ascii="Arial" w:hAnsi="Arial" w:cs="Arial"/>
          <w:szCs w:val="24"/>
          <w:lang w:val="hr-BA"/>
        </w:rPr>
      </w:pPr>
    </w:p>
    <w:p w:rsidR="006C576E" w:rsidRPr="00332A99" w:rsidRDefault="002D1567" w:rsidP="00332A99">
      <w:pPr>
        <w:ind w:right="46"/>
        <w:rPr>
          <w:rFonts w:ascii="Arial" w:hAnsi="Arial" w:cs="Arial"/>
          <w:szCs w:val="24"/>
          <w:lang w:val="hr-BA"/>
        </w:rPr>
      </w:pPr>
      <w:r>
        <w:rPr>
          <w:rFonts w:ascii="Arial" w:hAnsi="Arial" w:cs="Arial"/>
          <w:szCs w:val="24"/>
          <w:lang w:val="hr-BA"/>
        </w:rPr>
        <w:t>Broj: 284/2018</w:t>
      </w:r>
      <w:r>
        <w:rPr>
          <w:rFonts w:ascii="Arial" w:hAnsi="Arial" w:cs="Arial"/>
          <w:szCs w:val="24"/>
          <w:lang w:val="hr-BA"/>
        </w:rPr>
        <w:br/>
        <w:t>Sarajevo, 21.3.</w:t>
      </w:r>
      <w:r w:rsidR="00AC0A95" w:rsidRPr="00332A99">
        <w:rPr>
          <w:rFonts w:ascii="Arial" w:hAnsi="Arial" w:cs="Arial"/>
          <w:szCs w:val="24"/>
          <w:lang w:val="hr-BA"/>
        </w:rPr>
        <w:t xml:space="preserve"> 2018</w:t>
      </w:r>
      <w:r w:rsidR="00C70171" w:rsidRPr="00332A99">
        <w:rPr>
          <w:rFonts w:ascii="Arial" w:hAnsi="Arial" w:cs="Arial"/>
          <w:szCs w:val="24"/>
          <w:lang w:val="hr-BA"/>
        </w:rPr>
        <w:t>. godine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221"/>
      </w:tblGrid>
      <w:tr w:rsidR="006C576E" w:rsidRPr="00332A99" w:rsidTr="00D806BA">
        <w:trPr>
          <w:trHeight w:val="1478"/>
          <w:jc w:val="right"/>
        </w:trPr>
        <w:tc>
          <w:tcPr>
            <w:tcW w:w="3221" w:type="dxa"/>
            <w:vAlign w:val="center"/>
          </w:tcPr>
          <w:p w:rsidR="006C576E" w:rsidRPr="00332A99" w:rsidRDefault="006C576E" w:rsidP="00332A99">
            <w:pPr>
              <w:ind w:right="46"/>
              <w:jc w:val="center"/>
              <w:rPr>
                <w:rFonts w:ascii="Arial" w:hAnsi="Arial" w:cs="Arial"/>
                <w:b/>
                <w:szCs w:val="24"/>
                <w:lang w:val="hr-BA"/>
              </w:rPr>
            </w:pPr>
            <w:r w:rsidRPr="00332A99">
              <w:rPr>
                <w:rFonts w:ascii="Arial" w:hAnsi="Arial" w:cs="Arial"/>
                <w:b/>
                <w:szCs w:val="24"/>
                <w:lang w:val="hr-BA"/>
              </w:rPr>
              <w:t>P R E M I J E R</w:t>
            </w:r>
          </w:p>
          <w:p w:rsidR="00AF3B3B" w:rsidRPr="00332A99" w:rsidRDefault="00AF3B3B" w:rsidP="00332A99">
            <w:pPr>
              <w:ind w:right="46"/>
              <w:jc w:val="center"/>
              <w:rPr>
                <w:rFonts w:ascii="Arial" w:hAnsi="Arial" w:cs="Arial"/>
                <w:b/>
                <w:szCs w:val="24"/>
                <w:lang w:val="hr-BA"/>
              </w:rPr>
            </w:pPr>
            <w:r w:rsidRPr="00332A99">
              <w:rPr>
                <w:rFonts w:ascii="Arial" w:hAnsi="Arial" w:cs="Arial"/>
                <w:b/>
                <w:szCs w:val="24"/>
                <w:lang w:val="hr-BA"/>
              </w:rPr>
              <w:t xml:space="preserve"> </w:t>
            </w:r>
          </w:p>
          <w:p w:rsidR="006C576E" w:rsidRPr="00332A99" w:rsidRDefault="006C576E" w:rsidP="00332A99">
            <w:pPr>
              <w:ind w:right="46"/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332A99">
              <w:rPr>
                <w:rFonts w:ascii="Arial" w:hAnsi="Arial" w:cs="Arial"/>
                <w:b/>
                <w:szCs w:val="24"/>
                <w:lang w:val="hr-BA"/>
              </w:rPr>
              <w:br/>
            </w:r>
            <w:r w:rsidR="00AF3B3B" w:rsidRPr="00332A99">
              <w:rPr>
                <w:rFonts w:ascii="Arial" w:hAnsi="Arial" w:cs="Arial"/>
                <w:b/>
                <w:szCs w:val="24"/>
                <w:lang w:val="hr-BA"/>
              </w:rPr>
              <w:t xml:space="preserve"> </w:t>
            </w:r>
            <w:r w:rsidRPr="00332A99">
              <w:rPr>
                <w:rFonts w:ascii="Arial" w:hAnsi="Arial" w:cs="Arial"/>
                <w:b/>
                <w:szCs w:val="24"/>
                <w:lang w:val="hr-BA"/>
              </w:rPr>
              <w:t>Fadil Novalić, s.r.</w:t>
            </w:r>
          </w:p>
        </w:tc>
      </w:tr>
    </w:tbl>
    <w:p w:rsidR="00C70171" w:rsidRPr="00332A99" w:rsidRDefault="00C70171" w:rsidP="00332A99">
      <w:pPr>
        <w:jc w:val="center"/>
        <w:rPr>
          <w:rFonts w:ascii="Arial" w:hAnsi="Arial" w:cs="Arial"/>
          <w:b/>
          <w:szCs w:val="24"/>
          <w:lang w:val="hr-BA"/>
        </w:rPr>
      </w:pPr>
    </w:p>
    <w:p w:rsidR="003E2E45" w:rsidRDefault="003E2E45" w:rsidP="00F8334E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</w:p>
    <w:p w:rsidR="003E2E45" w:rsidRDefault="003E2E45" w:rsidP="00F8334E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</w:p>
    <w:p w:rsidR="003E2E45" w:rsidRDefault="003E2E45" w:rsidP="00F8334E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</w:p>
    <w:p w:rsidR="003E2E45" w:rsidRDefault="003E2E45" w:rsidP="00F8334E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</w:p>
    <w:p w:rsidR="003E2E45" w:rsidRDefault="003E2E45" w:rsidP="00F8334E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</w:p>
    <w:p w:rsidR="003E2E45" w:rsidRDefault="003E2E45" w:rsidP="00F8334E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</w:p>
    <w:p w:rsidR="003E2E45" w:rsidRDefault="003E2E45" w:rsidP="00F8334E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</w:p>
    <w:p w:rsidR="003E2E45" w:rsidRDefault="003E2E45" w:rsidP="00F8334E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</w:p>
    <w:p w:rsidR="003E2E45" w:rsidRDefault="003E2E45" w:rsidP="00F8334E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</w:p>
    <w:p w:rsidR="003E2E45" w:rsidRDefault="003E2E45" w:rsidP="00F8334E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</w:p>
    <w:p w:rsidR="003E2E45" w:rsidRDefault="003E2E45" w:rsidP="00F8334E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</w:p>
    <w:p w:rsidR="003E2E45" w:rsidRDefault="003E2E45" w:rsidP="00F8334E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</w:p>
    <w:p w:rsidR="003E2E45" w:rsidRDefault="003E2E45" w:rsidP="00F8334E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</w:p>
    <w:p w:rsidR="003E2E45" w:rsidRDefault="003E2E45" w:rsidP="00F8334E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</w:p>
    <w:p w:rsidR="003E2E45" w:rsidRDefault="003E2E45" w:rsidP="00F8334E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</w:p>
    <w:p w:rsidR="003E2E45" w:rsidRDefault="003E2E45" w:rsidP="00F8334E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</w:p>
    <w:p w:rsidR="003E2858" w:rsidRDefault="003E2858" w:rsidP="00F8334E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</w:p>
    <w:p w:rsidR="003E2858" w:rsidRDefault="003E2858" w:rsidP="00F8334E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</w:p>
    <w:p w:rsidR="003E2858" w:rsidRDefault="003E2858" w:rsidP="00F8334E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</w:p>
    <w:p w:rsidR="003E2858" w:rsidRDefault="003E2858" w:rsidP="00F8334E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</w:p>
    <w:p w:rsidR="003E2858" w:rsidRDefault="003E2858" w:rsidP="00F8334E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</w:p>
    <w:p w:rsidR="003E2858" w:rsidRDefault="003E2858" w:rsidP="00F8334E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</w:p>
    <w:p w:rsidR="003E2858" w:rsidRDefault="003E2858" w:rsidP="00F8334E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</w:p>
    <w:p w:rsidR="003E2858" w:rsidRDefault="003E2858" w:rsidP="00F8334E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</w:p>
    <w:p w:rsidR="003E2858" w:rsidRDefault="003E2858" w:rsidP="00F8334E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</w:p>
    <w:p w:rsidR="003E2858" w:rsidRDefault="003E2858" w:rsidP="00F8334E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</w:p>
    <w:p w:rsidR="003E2858" w:rsidRDefault="003E2858" w:rsidP="00F8334E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</w:p>
    <w:p w:rsidR="003E2858" w:rsidRDefault="003E2858" w:rsidP="00F8334E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</w:p>
    <w:p w:rsidR="003E2858" w:rsidRDefault="003E2858" w:rsidP="00F8334E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</w:p>
    <w:p w:rsidR="003E2858" w:rsidRDefault="003E2858" w:rsidP="00F8334E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</w:p>
    <w:p w:rsidR="003E2E45" w:rsidRDefault="003E2E45" w:rsidP="00F8334E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</w:p>
    <w:p w:rsidR="003E2E45" w:rsidRDefault="003E2E45" w:rsidP="00F8334E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</w:p>
    <w:p w:rsidR="003E2E45" w:rsidRDefault="003E2E45" w:rsidP="00F8334E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</w:p>
    <w:p w:rsidR="00854AF6" w:rsidRPr="00332A99" w:rsidRDefault="00854AF6" w:rsidP="00332A99">
      <w:pPr>
        <w:rPr>
          <w:szCs w:val="24"/>
          <w:lang w:val="hr-BA"/>
        </w:rPr>
      </w:pPr>
      <w:bookmarkStart w:id="2" w:name="_GoBack"/>
      <w:bookmarkEnd w:id="2"/>
    </w:p>
    <w:sectPr w:rsidR="00854AF6" w:rsidRPr="00332A99" w:rsidSect="00895CF6">
      <w:pgSz w:w="11906" w:h="16838"/>
      <w:pgMar w:top="990" w:right="1417" w:bottom="6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53C"/>
    <w:multiLevelType w:val="hybridMultilevel"/>
    <w:tmpl w:val="D400B0C4"/>
    <w:lvl w:ilvl="0" w:tplc="F2146D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F7C35"/>
    <w:multiLevelType w:val="hybridMultilevel"/>
    <w:tmpl w:val="06EC04D0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5667A"/>
    <w:multiLevelType w:val="hybridMultilevel"/>
    <w:tmpl w:val="2F3213DA"/>
    <w:lvl w:ilvl="0" w:tplc="8D20680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076D5B"/>
    <w:multiLevelType w:val="hybridMultilevel"/>
    <w:tmpl w:val="990258BC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85D09"/>
    <w:multiLevelType w:val="hybridMultilevel"/>
    <w:tmpl w:val="2938CA34"/>
    <w:lvl w:ilvl="0" w:tplc="A93C0A6E">
      <w:numFmt w:val="bullet"/>
      <w:pStyle w:val="NormalWeb1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62358"/>
    <w:multiLevelType w:val="hybridMultilevel"/>
    <w:tmpl w:val="6154572C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8495B"/>
    <w:multiLevelType w:val="hybridMultilevel"/>
    <w:tmpl w:val="F2A4228C"/>
    <w:lvl w:ilvl="0" w:tplc="8D20680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9F39A9"/>
    <w:multiLevelType w:val="hybridMultilevel"/>
    <w:tmpl w:val="AC025EBE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B0445"/>
    <w:multiLevelType w:val="hybridMultilevel"/>
    <w:tmpl w:val="D96C929C"/>
    <w:lvl w:ilvl="0" w:tplc="EC669FB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A84037"/>
    <w:multiLevelType w:val="hybridMultilevel"/>
    <w:tmpl w:val="22D22A7A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038ED"/>
    <w:multiLevelType w:val="hybridMultilevel"/>
    <w:tmpl w:val="29DC5E2C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751E5"/>
    <w:multiLevelType w:val="hybridMultilevel"/>
    <w:tmpl w:val="EFCE6554"/>
    <w:lvl w:ilvl="0" w:tplc="E76804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35D95"/>
    <w:multiLevelType w:val="hybridMultilevel"/>
    <w:tmpl w:val="B3B0E938"/>
    <w:lvl w:ilvl="0" w:tplc="8D20680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251D4C"/>
    <w:multiLevelType w:val="hybridMultilevel"/>
    <w:tmpl w:val="48569130"/>
    <w:lvl w:ilvl="0" w:tplc="34C49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478E9"/>
    <w:multiLevelType w:val="hybridMultilevel"/>
    <w:tmpl w:val="59E641BE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016BFE"/>
    <w:multiLevelType w:val="hybridMultilevel"/>
    <w:tmpl w:val="7194B5DC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314E9"/>
    <w:multiLevelType w:val="hybridMultilevel"/>
    <w:tmpl w:val="DD4C695E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047C17"/>
    <w:multiLevelType w:val="hybridMultilevel"/>
    <w:tmpl w:val="78049D22"/>
    <w:lvl w:ilvl="0" w:tplc="58260D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1A475F"/>
    <w:multiLevelType w:val="hybridMultilevel"/>
    <w:tmpl w:val="BEECD36C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17BBF"/>
    <w:multiLevelType w:val="hybridMultilevel"/>
    <w:tmpl w:val="44F246B0"/>
    <w:lvl w:ilvl="0" w:tplc="8D20680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0436EC"/>
    <w:multiLevelType w:val="hybridMultilevel"/>
    <w:tmpl w:val="815AD696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2F626E"/>
    <w:multiLevelType w:val="hybridMultilevel"/>
    <w:tmpl w:val="91DA00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5E5132"/>
    <w:multiLevelType w:val="hybridMultilevel"/>
    <w:tmpl w:val="B14C43D6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20019"/>
    <w:multiLevelType w:val="hybridMultilevel"/>
    <w:tmpl w:val="B992A77E"/>
    <w:lvl w:ilvl="0" w:tplc="101A000F">
      <w:start w:val="1"/>
      <w:numFmt w:val="decimal"/>
      <w:lvlText w:val="%1."/>
      <w:lvlJc w:val="left"/>
      <w:pPr>
        <w:ind w:left="2880" w:hanging="360"/>
      </w:pPr>
    </w:lvl>
    <w:lvl w:ilvl="1" w:tplc="101A0019" w:tentative="1">
      <w:start w:val="1"/>
      <w:numFmt w:val="lowerLetter"/>
      <w:lvlText w:val="%2."/>
      <w:lvlJc w:val="left"/>
      <w:pPr>
        <w:ind w:left="3600" w:hanging="360"/>
      </w:pPr>
    </w:lvl>
    <w:lvl w:ilvl="2" w:tplc="101A001B" w:tentative="1">
      <w:start w:val="1"/>
      <w:numFmt w:val="lowerRoman"/>
      <w:lvlText w:val="%3."/>
      <w:lvlJc w:val="right"/>
      <w:pPr>
        <w:ind w:left="4320" w:hanging="180"/>
      </w:pPr>
    </w:lvl>
    <w:lvl w:ilvl="3" w:tplc="101A000F" w:tentative="1">
      <w:start w:val="1"/>
      <w:numFmt w:val="decimal"/>
      <w:lvlText w:val="%4."/>
      <w:lvlJc w:val="left"/>
      <w:pPr>
        <w:ind w:left="5040" w:hanging="360"/>
      </w:pPr>
    </w:lvl>
    <w:lvl w:ilvl="4" w:tplc="101A0019" w:tentative="1">
      <w:start w:val="1"/>
      <w:numFmt w:val="lowerLetter"/>
      <w:lvlText w:val="%5."/>
      <w:lvlJc w:val="left"/>
      <w:pPr>
        <w:ind w:left="5760" w:hanging="360"/>
      </w:pPr>
    </w:lvl>
    <w:lvl w:ilvl="5" w:tplc="101A001B" w:tentative="1">
      <w:start w:val="1"/>
      <w:numFmt w:val="lowerRoman"/>
      <w:lvlText w:val="%6."/>
      <w:lvlJc w:val="right"/>
      <w:pPr>
        <w:ind w:left="6480" w:hanging="180"/>
      </w:pPr>
    </w:lvl>
    <w:lvl w:ilvl="6" w:tplc="101A000F" w:tentative="1">
      <w:start w:val="1"/>
      <w:numFmt w:val="decimal"/>
      <w:lvlText w:val="%7."/>
      <w:lvlJc w:val="left"/>
      <w:pPr>
        <w:ind w:left="7200" w:hanging="360"/>
      </w:pPr>
    </w:lvl>
    <w:lvl w:ilvl="7" w:tplc="101A0019" w:tentative="1">
      <w:start w:val="1"/>
      <w:numFmt w:val="lowerLetter"/>
      <w:lvlText w:val="%8."/>
      <w:lvlJc w:val="left"/>
      <w:pPr>
        <w:ind w:left="7920" w:hanging="360"/>
      </w:pPr>
    </w:lvl>
    <w:lvl w:ilvl="8" w:tplc="10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43776491"/>
    <w:multiLevelType w:val="hybridMultilevel"/>
    <w:tmpl w:val="9D66B882"/>
    <w:lvl w:ilvl="0" w:tplc="A48E840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92EF3"/>
    <w:multiLevelType w:val="hybridMultilevel"/>
    <w:tmpl w:val="CF686C54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B05736"/>
    <w:multiLevelType w:val="hybridMultilevel"/>
    <w:tmpl w:val="F5AA4234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4C4951"/>
    <w:multiLevelType w:val="hybridMultilevel"/>
    <w:tmpl w:val="EF1C91B8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0878F4"/>
    <w:multiLevelType w:val="hybridMultilevel"/>
    <w:tmpl w:val="E3889B00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4F0CB2"/>
    <w:multiLevelType w:val="hybridMultilevel"/>
    <w:tmpl w:val="5F2A5F40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9749BF"/>
    <w:multiLevelType w:val="hybridMultilevel"/>
    <w:tmpl w:val="15C0C064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113C5"/>
    <w:multiLevelType w:val="hybridMultilevel"/>
    <w:tmpl w:val="471437C0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C67B9D"/>
    <w:multiLevelType w:val="hybridMultilevel"/>
    <w:tmpl w:val="1E7C04D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E047B"/>
    <w:multiLevelType w:val="hybridMultilevel"/>
    <w:tmpl w:val="40FEA460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252151"/>
    <w:multiLevelType w:val="hybridMultilevel"/>
    <w:tmpl w:val="BD68C0E2"/>
    <w:lvl w:ilvl="0" w:tplc="34C492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92C5BCD"/>
    <w:multiLevelType w:val="hybridMultilevel"/>
    <w:tmpl w:val="C196394E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6D64087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1920BF"/>
    <w:multiLevelType w:val="hybridMultilevel"/>
    <w:tmpl w:val="140EB2D0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253A20"/>
    <w:multiLevelType w:val="hybridMultilevel"/>
    <w:tmpl w:val="2A16DCF2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224164"/>
    <w:multiLevelType w:val="hybridMultilevel"/>
    <w:tmpl w:val="91887A6E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3"/>
  </w:num>
  <w:num w:numId="4">
    <w:abstractNumId w:val="32"/>
  </w:num>
  <w:num w:numId="5">
    <w:abstractNumId w:val="34"/>
  </w:num>
  <w:num w:numId="6">
    <w:abstractNumId w:val="14"/>
  </w:num>
  <w:num w:numId="7">
    <w:abstractNumId w:val="17"/>
  </w:num>
  <w:num w:numId="8">
    <w:abstractNumId w:val="30"/>
  </w:num>
  <w:num w:numId="9">
    <w:abstractNumId w:val="3"/>
  </w:num>
  <w:num w:numId="10">
    <w:abstractNumId w:val="35"/>
  </w:num>
  <w:num w:numId="11">
    <w:abstractNumId w:val="1"/>
  </w:num>
  <w:num w:numId="12">
    <w:abstractNumId w:val="22"/>
  </w:num>
  <w:num w:numId="13">
    <w:abstractNumId w:val="37"/>
  </w:num>
  <w:num w:numId="14">
    <w:abstractNumId w:val="9"/>
  </w:num>
  <w:num w:numId="15">
    <w:abstractNumId w:val="0"/>
  </w:num>
  <w:num w:numId="16">
    <w:abstractNumId w:val="13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3"/>
  </w:num>
  <w:num w:numId="22">
    <w:abstractNumId w:val="6"/>
  </w:num>
  <w:num w:numId="23">
    <w:abstractNumId w:val="15"/>
  </w:num>
  <w:num w:numId="24">
    <w:abstractNumId w:val="10"/>
  </w:num>
  <w:num w:numId="25">
    <w:abstractNumId w:val="38"/>
  </w:num>
  <w:num w:numId="26">
    <w:abstractNumId w:val="20"/>
  </w:num>
  <w:num w:numId="27">
    <w:abstractNumId w:val="31"/>
  </w:num>
  <w:num w:numId="28">
    <w:abstractNumId w:val="27"/>
  </w:num>
  <w:num w:numId="29">
    <w:abstractNumId w:val="7"/>
  </w:num>
  <w:num w:numId="30">
    <w:abstractNumId w:val="28"/>
  </w:num>
  <w:num w:numId="31">
    <w:abstractNumId w:val="5"/>
  </w:num>
  <w:num w:numId="32">
    <w:abstractNumId w:val="16"/>
  </w:num>
  <w:num w:numId="33">
    <w:abstractNumId w:val="25"/>
  </w:num>
  <w:num w:numId="34">
    <w:abstractNumId w:val="26"/>
  </w:num>
  <w:num w:numId="35">
    <w:abstractNumId w:val="36"/>
  </w:num>
  <w:num w:numId="36">
    <w:abstractNumId w:val="29"/>
  </w:num>
  <w:num w:numId="37">
    <w:abstractNumId w:val="11"/>
  </w:num>
  <w:num w:numId="38">
    <w:abstractNumId w:val="19"/>
  </w:num>
  <w:num w:numId="39">
    <w:abstractNumId w:val="2"/>
  </w:num>
  <w:num w:numId="40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A9"/>
    <w:rsid w:val="000023BD"/>
    <w:rsid w:val="00003C28"/>
    <w:rsid w:val="00025393"/>
    <w:rsid w:val="0003149E"/>
    <w:rsid w:val="00031BB4"/>
    <w:rsid w:val="00033464"/>
    <w:rsid w:val="00050F83"/>
    <w:rsid w:val="000A2BE4"/>
    <w:rsid w:val="000D5911"/>
    <w:rsid w:val="000D5ED6"/>
    <w:rsid w:val="00103FEB"/>
    <w:rsid w:val="00132DDA"/>
    <w:rsid w:val="001579E0"/>
    <w:rsid w:val="00164D6E"/>
    <w:rsid w:val="00165842"/>
    <w:rsid w:val="00170983"/>
    <w:rsid w:val="00172E01"/>
    <w:rsid w:val="00173E8C"/>
    <w:rsid w:val="00180872"/>
    <w:rsid w:val="00182ADF"/>
    <w:rsid w:val="001A0963"/>
    <w:rsid w:val="001A789F"/>
    <w:rsid w:val="001B01C4"/>
    <w:rsid w:val="001B6D07"/>
    <w:rsid w:val="001C47C8"/>
    <w:rsid w:val="001C6C3A"/>
    <w:rsid w:val="002018FE"/>
    <w:rsid w:val="002055C2"/>
    <w:rsid w:val="00211A5B"/>
    <w:rsid w:val="0023437C"/>
    <w:rsid w:val="002433BE"/>
    <w:rsid w:val="00261C35"/>
    <w:rsid w:val="002859A6"/>
    <w:rsid w:val="00287798"/>
    <w:rsid w:val="00287D77"/>
    <w:rsid w:val="00291273"/>
    <w:rsid w:val="00294C21"/>
    <w:rsid w:val="00296CCC"/>
    <w:rsid w:val="002A499C"/>
    <w:rsid w:val="002C11A3"/>
    <w:rsid w:val="002C4847"/>
    <w:rsid w:val="002C684B"/>
    <w:rsid w:val="002D1567"/>
    <w:rsid w:val="002D247C"/>
    <w:rsid w:val="00302D8B"/>
    <w:rsid w:val="00303E8A"/>
    <w:rsid w:val="00331121"/>
    <w:rsid w:val="00331C62"/>
    <w:rsid w:val="00332A99"/>
    <w:rsid w:val="00357F6D"/>
    <w:rsid w:val="00361832"/>
    <w:rsid w:val="00366D99"/>
    <w:rsid w:val="0039283D"/>
    <w:rsid w:val="003C1780"/>
    <w:rsid w:val="003C7874"/>
    <w:rsid w:val="003D07D2"/>
    <w:rsid w:val="003E2047"/>
    <w:rsid w:val="003E2356"/>
    <w:rsid w:val="003E2858"/>
    <w:rsid w:val="003E2E45"/>
    <w:rsid w:val="003F3E59"/>
    <w:rsid w:val="00420A98"/>
    <w:rsid w:val="004240F0"/>
    <w:rsid w:val="00427B14"/>
    <w:rsid w:val="00434150"/>
    <w:rsid w:val="00436FCA"/>
    <w:rsid w:val="00447F92"/>
    <w:rsid w:val="00473B29"/>
    <w:rsid w:val="004761FE"/>
    <w:rsid w:val="004817AE"/>
    <w:rsid w:val="00483C61"/>
    <w:rsid w:val="00485F41"/>
    <w:rsid w:val="0048755F"/>
    <w:rsid w:val="00487C40"/>
    <w:rsid w:val="00491293"/>
    <w:rsid w:val="004A1138"/>
    <w:rsid w:val="004A555E"/>
    <w:rsid w:val="004A5808"/>
    <w:rsid w:val="004A69CF"/>
    <w:rsid w:val="004C3E09"/>
    <w:rsid w:val="004C415F"/>
    <w:rsid w:val="004C6EA6"/>
    <w:rsid w:val="004D0A0D"/>
    <w:rsid w:val="004D168E"/>
    <w:rsid w:val="004E12A3"/>
    <w:rsid w:val="004E6F24"/>
    <w:rsid w:val="0050181B"/>
    <w:rsid w:val="00505769"/>
    <w:rsid w:val="005174CC"/>
    <w:rsid w:val="005218E7"/>
    <w:rsid w:val="00524446"/>
    <w:rsid w:val="00525FD7"/>
    <w:rsid w:val="00526C28"/>
    <w:rsid w:val="00535B7C"/>
    <w:rsid w:val="00554E28"/>
    <w:rsid w:val="005633C6"/>
    <w:rsid w:val="00567F8E"/>
    <w:rsid w:val="005803CC"/>
    <w:rsid w:val="00583C5C"/>
    <w:rsid w:val="00586DE6"/>
    <w:rsid w:val="0059022A"/>
    <w:rsid w:val="00596307"/>
    <w:rsid w:val="005D0583"/>
    <w:rsid w:val="005D792E"/>
    <w:rsid w:val="005E04F8"/>
    <w:rsid w:val="005E0DA9"/>
    <w:rsid w:val="006054D5"/>
    <w:rsid w:val="00606062"/>
    <w:rsid w:val="00621638"/>
    <w:rsid w:val="00632684"/>
    <w:rsid w:val="00636B51"/>
    <w:rsid w:val="00652B64"/>
    <w:rsid w:val="0066675E"/>
    <w:rsid w:val="00671164"/>
    <w:rsid w:val="00675CE2"/>
    <w:rsid w:val="00675F39"/>
    <w:rsid w:val="00676806"/>
    <w:rsid w:val="00683115"/>
    <w:rsid w:val="00687113"/>
    <w:rsid w:val="006A1C3F"/>
    <w:rsid w:val="006A23EB"/>
    <w:rsid w:val="006B603E"/>
    <w:rsid w:val="006C05DB"/>
    <w:rsid w:val="006C3176"/>
    <w:rsid w:val="006C4B21"/>
    <w:rsid w:val="006C576E"/>
    <w:rsid w:val="006D0593"/>
    <w:rsid w:val="006E1F91"/>
    <w:rsid w:val="006E4FFE"/>
    <w:rsid w:val="006F06DD"/>
    <w:rsid w:val="006F0A43"/>
    <w:rsid w:val="006F1533"/>
    <w:rsid w:val="006F1EFF"/>
    <w:rsid w:val="006F67AE"/>
    <w:rsid w:val="007036C9"/>
    <w:rsid w:val="00705646"/>
    <w:rsid w:val="00706B7D"/>
    <w:rsid w:val="00710D1D"/>
    <w:rsid w:val="0071442E"/>
    <w:rsid w:val="00737E7C"/>
    <w:rsid w:val="00753F7A"/>
    <w:rsid w:val="0075627A"/>
    <w:rsid w:val="00773205"/>
    <w:rsid w:val="0078232B"/>
    <w:rsid w:val="00794AC8"/>
    <w:rsid w:val="00794B97"/>
    <w:rsid w:val="00797B29"/>
    <w:rsid w:val="007A0016"/>
    <w:rsid w:val="007B3C2C"/>
    <w:rsid w:val="007B65B6"/>
    <w:rsid w:val="007D042B"/>
    <w:rsid w:val="007D172C"/>
    <w:rsid w:val="007E7472"/>
    <w:rsid w:val="007E75C4"/>
    <w:rsid w:val="008005AB"/>
    <w:rsid w:val="008253FA"/>
    <w:rsid w:val="0083090E"/>
    <w:rsid w:val="00835C09"/>
    <w:rsid w:val="00847F7A"/>
    <w:rsid w:val="0085012A"/>
    <w:rsid w:val="00854AF6"/>
    <w:rsid w:val="00861988"/>
    <w:rsid w:val="00877A97"/>
    <w:rsid w:val="008939F7"/>
    <w:rsid w:val="008951F0"/>
    <w:rsid w:val="00895CF6"/>
    <w:rsid w:val="008B4EA7"/>
    <w:rsid w:val="008D273B"/>
    <w:rsid w:val="008D4198"/>
    <w:rsid w:val="008F3799"/>
    <w:rsid w:val="008F44B0"/>
    <w:rsid w:val="008F5E73"/>
    <w:rsid w:val="008F71CB"/>
    <w:rsid w:val="00904071"/>
    <w:rsid w:val="00907E35"/>
    <w:rsid w:val="0091268A"/>
    <w:rsid w:val="0092402E"/>
    <w:rsid w:val="009324A4"/>
    <w:rsid w:val="0094036B"/>
    <w:rsid w:val="009442E1"/>
    <w:rsid w:val="00973488"/>
    <w:rsid w:val="009737CB"/>
    <w:rsid w:val="00976A4A"/>
    <w:rsid w:val="00981414"/>
    <w:rsid w:val="00981FE5"/>
    <w:rsid w:val="00983DAE"/>
    <w:rsid w:val="00985703"/>
    <w:rsid w:val="009B7EF2"/>
    <w:rsid w:val="009C3EE0"/>
    <w:rsid w:val="009C4F82"/>
    <w:rsid w:val="009D6916"/>
    <w:rsid w:val="009E58DB"/>
    <w:rsid w:val="00A0181A"/>
    <w:rsid w:val="00A13AC4"/>
    <w:rsid w:val="00A14FCD"/>
    <w:rsid w:val="00A60395"/>
    <w:rsid w:val="00A64F46"/>
    <w:rsid w:val="00A739A3"/>
    <w:rsid w:val="00A93468"/>
    <w:rsid w:val="00A96E51"/>
    <w:rsid w:val="00AA5870"/>
    <w:rsid w:val="00AB50EA"/>
    <w:rsid w:val="00AC0A95"/>
    <w:rsid w:val="00AC2004"/>
    <w:rsid w:val="00AD1973"/>
    <w:rsid w:val="00AE3EAE"/>
    <w:rsid w:val="00AF3B3B"/>
    <w:rsid w:val="00AF5510"/>
    <w:rsid w:val="00AF5FDD"/>
    <w:rsid w:val="00B01E40"/>
    <w:rsid w:val="00B1718F"/>
    <w:rsid w:val="00B22800"/>
    <w:rsid w:val="00B25D2D"/>
    <w:rsid w:val="00B52492"/>
    <w:rsid w:val="00B61040"/>
    <w:rsid w:val="00B91782"/>
    <w:rsid w:val="00B94FCE"/>
    <w:rsid w:val="00B96E0C"/>
    <w:rsid w:val="00BA1DCD"/>
    <w:rsid w:val="00BB55E8"/>
    <w:rsid w:val="00BC16ED"/>
    <w:rsid w:val="00BC41F2"/>
    <w:rsid w:val="00BD401C"/>
    <w:rsid w:val="00BE4BA6"/>
    <w:rsid w:val="00BE61C4"/>
    <w:rsid w:val="00C04677"/>
    <w:rsid w:val="00C05F34"/>
    <w:rsid w:val="00C20DDF"/>
    <w:rsid w:val="00C426B7"/>
    <w:rsid w:val="00C44DE7"/>
    <w:rsid w:val="00C479E7"/>
    <w:rsid w:val="00C524E8"/>
    <w:rsid w:val="00C526B4"/>
    <w:rsid w:val="00C571A4"/>
    <w:rsid w:val="00C70171"/>
    <w:rsid w:val="00C77B9E"/>
    <w:rsid w:val="00C8698B"/>
    <w:rsid w:val="00CC6892"/>
    <w:rsid w:val="00CD5257"/>
    <w:rsid w:val="00D24A84"/>
    <w:rsid w:val="00D27303"/>
    <w:rsid w:val="00D631B8"/>
    <w:rsid w:val="00D7331F"/>
    <w:rsid w:val="00D7794D"/>
    <w:rsid w:val="00D806BA"/>
    <w:rsid w:val="00D8704D"/>
    <w:rsid w:val="00D94CE4"/>
    <w:rsid w:val="00DA50AE"/>
    <w:rsid w:val="00DB088C"/>
    <w:rsid w:val="00DC72FA"/>
    <w:rsid w:val="00DD1B35"/>
    <w:rsid w:val="00DF024C"/>
    <w:rsid w:val="00DF24C6"/>
    <w:rsid w:val="00E00B94"/>
    <w:rsid w:val="00E02C17"/>
    <w:rsid w:val="00E2046D"/>
    <w:rsid w:val="00E23787"/>
    <w:rsid w:val="00E24873"/>
    <w:rsid w:val="00E318F9"/>
    <w:rsid w:val="00E51A82"/>
    <w:rsid w:val="00E57CF7"/>
    <w:rsid w:val="00E619C6"/>
    <w:rsid w:val="00E66DD4"/>
    <w:rsid w:val="00E741A9"/>
    <w:rsid w:val="00E90DD9"/>
    <w:rsid w:val="00EA2F12"/>
    <w:rsid w:val="00EA63E7"/>
    <w:rsid w:val="00EB6010"/>
    <w:rsid w:val="00EC5E37"/>
    <w:rsid w:val="00EE2B17"/>
    <w:rsid w:val="00EE6FAC"/>
    <w:rsid w:val="00F013D4"/>
    <w:rsid w:val="00F053F6"/>
    <w:rsid w:val="00F05DC1"/>
    <w:rsid w:val="00F11ECC"/>
    <w:rsid w:val="00F154A6"/>
    <w:rsid w:val="00F20CA8"/>
    <w:rsid w:val="00F34E9B"/>
    <w:rsid w:val="00F374BF"/>
    <w:rsid w:val="00F40F91"/>
    <w:rsid w:val="00F4218F"/>
    <w:rsid w:val="00F42638"/>
    <w:rsid w:val="00F434B5"/>
    <w:rsid w:val="00F508C5"/>
    <w:rsid w:val="00F512BA"/>
    <w:rsid w:val="00F578DE"/>
    <w:rsid w:val="00F60F88"/>
    <w:rsid w:val="00F61D6C"/>
    <w:rsid w:val="00F70C4E"/>
    <w:rsid w:val="00F8334E"/>
    <w:rsid w:val="00F870C5"/>
    <w:rsid w:val="00F940C9"/>
    <w:rsid w:val="00FA2038"/>
    <w:rsid w:val="00FB6515"/>
    <w:rsid w:val="00FB7EF8"/>
    <w:rsid w:val="00FE0E91"/>
    <w:rsid w:val="00FE2957"/>
    <w:rsid w:val="00FE6194"/>
    <w:rsid w:val="00FE7586"/>
    <w:rsid w:val="00FE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DA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C6892"/>
    <w:pPr>
      <w:spacing w:before="100" w:after="100"/>
    </w:pPr>
  </w:style>
  <w:style w:type="paragraph" w:customStyle="1" w:styleId="NormalWeb1">
    <w:name w:val="Normal (Web)1"/>
    <w:basedOn w:val="Normal"/>
    <w:rsid w:val="00CC6892"/>
    <w:pPr>
      <w:numPr>
        <w:numId w:val="2"/>
      </w:numPr>
      <w:spacing w:before="100" w:after="100"/>
      <w:ind w:left="0" w:firstLine="0"/>
    </w:pPr>
  </w:style>
  <w:style w:type="paragraph" w:styleId="ListParagraph">
    <w:name w:val="List Paragraph"/>
    <w:basedOn w:val="Normal"/>
    <w:uiPriority w:val="34"/>
    <w:qFormat/>
    <w:rsid w:val="00CC689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qFormat/>
    <w:rsid w:val="00CC6892"/>
    <w:rPr>
      <w:b/>
      <w:bCs/>
    </w:rPr>
  </w:style>
  <w:style w:type="paragraph" w:styleId="ListBullet2">
    <w:name w:val="List Bullet 2"/>
    <w:basedOn w:val="Normal"/>
    <w:autoRedefine/>
    <w:unhideWhenUsed/>
    <w:rsid w:val="00E24873"/>
    <w:pPr>
      <w:tabs>
        <w:tab w:val="left" w:pos="708"/>
      </w:tabs>
      <w:ind w:left="360"/>
      <w:jc w:val="both"/>
    </w:pPr>
    <w:rPr>
      <w:rFonts w:ascii="Arial" w:hAnsi="Arial" w:cs="Arial"/>
      <w:b/>
      <w:noProof/>
      <w:szCs w:val="24"/>
      <w:lang w:val="hr-BA"/>
    </w:rPr>
  </w:style>
  <w:style w:type="paragraph" w:styleId="BodyText2">
    <w:name w:val="Body Text 2"/>
    <w:basedOn w:val="Normal"/>
    <w:link w:val="BodyText2Char"/>
    <w:semiHidden/>
    <w:unhideWhenUsed/>
    <w:rsid w:val="00C526B4"/>
    <w:pPr>
      <w:spacing w:before="100" w:after="100"/>
      <w:jc w:val="center"/>
    </w:pPr>
  </w:style>
  <w:style w:type="character" w:customStyle="1" w:styleId="BodyText2Char">
    <w:name w:val="Body Text 2 Char"/>
    <w:basedOn w:val="DefaultParagraphFont"/>
    <w:link w:val="BodyText2"/>
    <w:semiHidden/>
    <w:rsid w:val="00C526B4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CommentText">
    <w:name w:val="annotation text"/>
    <w:basedOn w:val="Normal"/>
    <w:link w:val="CommentTextChar"/>
    <w:semiHidden/>
    <w:rsid w:val="00C526B4"/>
    <w:pPr>
      <w:overflowPunct/>
      <w:autoSpaceDE/>
      <w:autoSpaceDN/>
      <w:adjustRightInd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526B4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NormalWeb2">
    <w:name w:val="Normal (Web)2"/>
    <w:basedOn w:val="Normal"/>
    <w:rsid w:val="00854AF6"/>
    <w:pPr>
      <w:spacing w:before="100" w:after="100"/>
    </w:pPr>
  </w:style>
  <w:style w:type="paragraph" w:customStyle="1" w:styleId="Default">
    <w:name w:val="Default"/>
    <w:rsid w:val="006C57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BodyText21">
    <w:name w:val="Body Text 21"/>
    <w:basedOn w:val="Normal"/>
    <w:rsid w:val="006C576E"/>
    <w:pPr>
      <w:spacing w:before="100" w:after="100"/>
      <w:jc w:val="center"/>
    </w:pPr>
  </w:style>
  <w:style w:type="table" w:styleId="TableGrid">
    <w:name w:val="Table Grid"/>
    <w:basedOn w:val="TableNormal"/>
    <w:uiPriority w:val="59"/>
    <w:rsid w:val="00D806B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806BA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F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F46"/>
    <w:rPr>
      <w:rFonts w:ascii="Tahoma" w:eastAsia="Times New Roman" w:hAnsi="Tahoma" w:cs="Tahoma"/>
      <w:sz w:val="16"/>
      <w:szCs w:val="16"/>
      <w:lang w:val="hr-HR" w:eastAsia="hr-HR"/>
    </w:rPr>
  </w:style>
  <w:style w:type="paragraph" w:styleId="NoSpacing">
    <w:name w:val="No Spacing"/>
    <w:uiPriority w:val="1"/>
    <w:qFormat/>
    <w:rsid w:val="00D631B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DA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C6892"/>
    <w:pPr>
      <w:spacing w:before="100" w:after="100"/>
    </w:pPr>
  </w:style>
  <w:style w:type="paragraph" w:customStyle="1" w:styleId="NormalWeb1">
    <w:name w:val="Normal (Web)1"/>
    <w:basedOn w:val="Normal"/>
    <w:rsid w:val="00CC6892"/>
    <w:pPr>
      <w:numPr>
        <w:numId w:val="2"/>
      </w:numPr>
      <w:spacing w:before="100" w:after="100"/>
      <w:ind w:left="0" w:firstLine="0"/>
    </w:pPr>
  </w:style>
  <w:style w:type="paragraph" w:styleId="ListParagraph">
    <w:name w:val="List Paragraph"/>
    <w:basedOn w:val="Normal"/>
    <w:uiPriority w:val="34"/>
    <w:qFormat/>
    <w:rsid w:val="00CC689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qFormat/>
    <w:rsid w:val="00CC6892"/>
    <w:rPr>
      <w:b/>
      <w:bCs/>
    </w:rPr>
  </w:style>
  <w:style w:type="paragraph" w:styleId="ListBullet2">
    <w:name w:val="List Bullet 2"/>
    <w:basedOn w:val="Normal"/>
    <w:autoRedefine/>
    <w:unhideWhenUsed/>
    <w:rsid w:val="00E24873"/>
    <w:pPr>
      <w:tabs>
        <w:tab w:val="left" w:pos="708"/>
      </w:tabs>
      <w:ind w:left="360"/>
      <w:jc w:val="both"/>
    </w:pPr>
    <w:rPr>
      <w:rFonts w:ascii="Arial" w:hAnsi="Arial" w:cs="Arial"/>
      <w:b/>
      <w:noProof/>
      <w:szCs w:val="24"/>
      <w:lang w:val="hr-BA"/>
    </w:rPr>
  </w:style>
  <w:style w:type="paragraph" w:styleId="BodyText2">
    <w:name w:val="Body Text 2"/>
    <w:basedOn w:val="Normal"/>
    <w:link w:val="BodyText2Char"/>
    <w:semiHidden/>
    <w:unhideWhenUsed/>
    <w:rsid w:val="00C526B4"/>
    <w:pPr>
      <w:spacing w:before="100" w:after="100"/>
      <w:jc w:val="center"/>
    </w:pPr>
  </w:style>
  <w:style w:type="character" w:customStyle="1" w:styleId="BodyText2Char">
    <w:name w:val="Body Text 2 Char"/>
    <w:basedOn w:val="DefaultParagraphFont"/>
    <w:link w:val="BodyText2"/>
    <w:semiHidden/>
    <w:rsid w:val="00C526B4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CommentText">
    <w:name w:val="annotation text"/>
    <w:basedOn w:val="Normal"/>
    <w:link w:val="CommentTextChar"/>
    <w:semiHidden/>
    <w:rsid w:val="00C526B4"/>
    <w:pPr>
      <w:overflowPunct/>
      <w:autoSpaceDE/>
      <w:autoSpaceDN/>
      <w:adjustRightInd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526B4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NormalWeb2">
    <w:name w:val="Normal (Web)2"/>
    <w:basedOn w:val="Normal"/>
    <w:rsid w:val="00854AF6"/>
    <w:pPr>
      <w:spacing w:before="100" w:after="100"/>
    </w:pPr>
  </w:style>
  <w:style w:type="paragraph" w:customStyle="1" w:styleId="Default">
    <w:name w:val="Default"/>
    <w:rsid w:val="006C57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BodyText21">
    <w:name w:val="Body Text 21"/>
    <w:basedOn w:val="Normal"/>
    <w:rsid w:val="006C576E"/>
    <w:pPr>
      <w:spacing w:before="100" w:after="100"/>
      <w:jc w:val="center"/>
    </w:pPr>
  </w:style>
  <w:style w:type="table" w:styleId="TableGrid">
    <w:name w:val="Table Grid"/>
    <w:basedOn w:val="TableNormal"/>
    <w:uiPriority w:val="59"/>
    <w:rsid w:val="00D806B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806BA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F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F46"/>
    <w:rPr>
      <w:rFonts w:ascii="Tahoma" w:eastAsia="Times New Roman" w:hAnsi="Tahoma" w:cs="Tahoma"/>
      <w:sz w:val="16"/>
      <w:szCs w:val="16"/>
      <w:lang w:val="hr-HR" w:eastAsia="hr-HR"/>
    </w:rPr>
  </w:style>
  <w:style w:type="paragraph" w:styleId="NoSpacing">
    <w:name w:val="No Spacing"/>
    <w:uiPriority w:val="1"/>
    <w:qFormat/>
    <w:rsid w:val="00D631B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56B45-09DE-4879-A84A-1E5F7123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9311</Words>
  <Characters>53075</Characters>
  <Application>Microsoft Office Word</Application>
  <DocSecurity>0</DocSecurity>
  <Lines>442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Saudin1</cp:lastModifiedBy>
  <cp:revision>2</cp:revision>
  <cp:lastPrinted>2018-02-21T11:21:00Z</cp:lastPrinted>
  <dcterms:created xsi:type="dcterms:W3CDTF">2018-04-04T06:05:00Z</dcterms:created>
  <dcterms:modified xsi:type="dcterms:W3CDTF">2018-04-04T06:05:00Z</dcterms:modified>
</cp:coreProperties>
</file>